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B2" w:rsidRPr="008F7FB2" w:rsidRDefault="008F7FB2" w:rsidP="008F7FB2">
      <w:pPr>
        <w:spacing w:after="0"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outlineLvl w:val="4"/>
        <w:rPr>
          <w:rFonts w:ascii="Times New Roman" w:eastAsia="Times New Roman" w:hAnsi="Times New Roman" w:cs="Times New Roman"/>
          <w:b/>
          <w:bCs/>
          <w:sz w:val="20"/>
          <w:szCs w:val="20"/>
          <w:lang w:eastAsia="pl-PL"/>
        </w:rPr>
      </w:pPr>
      <w:r w:rsidRPr="008F7FB2">
        <w:rPr>
          <w:rFonts w:ascii="Times New Roman" w:eastAsia="Times New Roman" w:hAnsi="Times New Roman" w:cs="Times New Roman"/>
          <w:b/>
          <w:bCs/>
          <w:sz w:val="30"/>
          <w:szCs w:val="30"/>
          <w:lang w:eastAsia="pl-PL"/>
        </w:rPr>
        <w:t>SZKOLNY SYSTEM OCENIANIA</w:t>
      </w:r>
    </w:p>
    <w:p w:rsidR="008F7FB2" w:rsidRPr="008F7FB2" w:rsidRDefault="008F7FB2" w:rsidP="008F7FB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8F7FB2">
        <w:rPr>
          <w:rFonts w:ascii="Times New Roman" w:eastAsia="Times New Roman" w:hAnsi="Times New Roman" w:cs="Times New Roman"/>
          <w:b/>
          <w:bCs/>
          <w:sz w:val="27"/>
          <w:szCs w:val="27"/>
          <w:lang w:eastAsia="pl-PL"/>
        </w:rPr>
        <w:t>SZKOŁY PODSTAWOWEJ W ADAMOWIŹNIE</w:t>
      </w: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outlineLvl w:val="4"/>
        <w:rPr>
          <w:rFonts w:ascii="Times New Roman" w:eastAsia="Times New Roman" w:hAnsi="Times New Roman" w:cs="Times New Roman"/>
          <w:b/>
          <w:bCs/>
          <w:sz w:val="20"/>
          <w:szCs w:val="20"/>
          <w:lang w:eastAsia="pl-PL"/>
        </w:rPr>
      </w:pPr>
      <w:r w:rsidRPr="008F7FB2">
        <w:rPr>
          <w:rFonts w:ascii="Times New Roman" w:eastAsia="Times New Roman" w:hAnsi="Times New Roman" w:cs="Times New Roman"/>
          <w:b/>
          <w:bCs/>
          <w:sz w:val="20"/>
          <w:szCs w:val="20"/>
          <w:lang w:eastAsia="pl-PL"/>
        </w:rPr>
        <w:t>Rozdział 1</w:t>
      </w:r>
    </w:p>
    <w:p w:rsidR="008F7FB2" w:rsidRPr="008F7FB2" w:rsidRDefault="008F7FB2" w:rsidP="008F7FB2">
      <w:pPr>
        <w:spacing w:before="100" w:beforeAutospacing="1" w:after="100" w:afterAutospacing="1" w:line="240" w:lineRule="auto"/>
        <w:jc w:val="center"/>
        <w:outlineLvl w:val="4"/>
        <w:rPr>
          <w:rFonts w:ascii="Times New Roman" w:eastAsia="Times New Roman" w:hAnsi="Times New Roman" w:cs="Times New Roman"/>
          <w:b/>
          <w:bCs/>
          <w:sz w:val="20"/>
          <w:szCs w:val="20"/>
          <w:lang w:eastAsia="pl-PL"/>
        </w:rPr>
      </w:pPr>
      <w:r w:rsidRPr="008F7FB2">
        <w:rPr>
          <w:rFonts w:ascii="Times New Roman" w:eastAsia="Times New Roman" w:hAnsi="Times New Roman" w:cs="Times New Roman"/>
          <w:b/>
          <w:bCs/>
          <w:sz w:val="20"/>
          <w:szCs w:val="20"/>
          <w:lang w:eastAsia="pl-PL"/>
        </w:rPr>
        <w:t>Przepisy ogólne</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1.</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Zasady szkolnego systemu oceniania zwanego w skrócie SSO zostały opracowane</w:t>
      </w:r>
      <w:r w:rsidRPr="008F7FB2">
        <w:rPr>
          <w:rFonts w:ascii="Times New Roman" w:eastAsia="Times New Roman" w:hAnsi="Times New Roman" w:cs="Times New Roman"/>
          <w:sz w:val="24"/>
          <w:szCs w:val="24"/>
          <w:lang w:eastAsia="pl-PL"/>
        </w:rPr>
        <w:br/>
        <w:t>na podstawie art.22 ust.2 pkt 4 ustawy z dnia 7 września 1991 r. o systemie oświaty (Dz. U</w:t>
      </w:r>
      <w:r w:rsidRPr="008F7FB2">
        <w:rPr>
          <w:rFonts w:ascii="Times New Roman" w:eastAsia="Times New Roman" w:hAnsi="Times New Roman" w:cs="Times New Roman"/>
          <w:sz w:val="24"/>
          <w:szCs w:val="24"/>
          <w:lang w:eastAsia="pl-PL"/>
        </w:rPr>
        <w:br/>
        <w:t xml:space="preserve">z 1996 r. Nr 67, z </w:t>
      </w:r>
      <w:proofErr w:type="spellStart"/>
      <w:r w:rsidRPr="008F7FB2">
        <w:rPr>
          <w:rFonts w:ascii="Times New Roman" w:eastAsia="Times New Roman" w:hAnsi="Times New Roman" w:cs="Times New Roman"/>
          <w:sz w:val="24"/>
          <w:szCs w:val="24"/>
          <w:lang w:eastAsia="pl-PL"/>
        </w:rPr>
        <w:t>późn</w:t>
      </w:r>
      <w:proofErr w:type="spellEnd"/>
      <w:r w:rsidRPr="008F7FB2">
        <w:rPr>
          <w:rFonts w:ascii="Times New Roman" w:eastAsia="Times New Roman" w:hAnsi="Times New Roman" w:cs="Times New Roman"/>
          <w:sz w:val="24"/>
          <w:szCs w:val="24"/>
          <w:lang w:eastAsia="pl-PL"/>
        </w:rPr>
        <w:t xml:space="preserve">. </w:t>
      </w:r>
      <w:proofErr w:type="spellStart"/>
      <w:r w:rsidRPr="008F7FB2">
        <w:rPr>
          <w:rFonts w:ascii="Times New Roman" w:eastAsia="Times New Roman" w:hAnsi="Times New Roman" w:cs="Times New Roman"/>
          <w:sz w:val="24"/>
          <w:szCs w:val="24"/>
          <w:lang w:eastAsia="pl-PL"/>
        </w:rPr>
        <w:t>zm</w:t>
      </w:r>
      <w:proofErr w:type="spellEnd"/>
      <w:r w:rsidRPr="008F7FB2">
        <w:rPr>
          <w:rFonts w:ascii="Times New Roman" w:eastAsia="Times New Roman" w:hAnsi="Times New Roman" w:cs="Times New Roman"/>
          <w:sz w:val="24"/>
          <w:szCs w:val="24"/>
          <w:lang w:eastAsia="pl-PL"/>
        </w:rPr>
        <w:t xml:space="preserve"> i rozporządzenia </w:t>
      </w:r>
      <w:proofErr w:type="spellStart"/>
      <w:r w:rsidRPr="008F7FB2">
        <w:rPr>
          <w:rFonts w:ascii="Times New Roman" w:eastAsia="Times New Roman" w:hAnsi="Times New Roman" w:cs="Times New Roman"/>
          <w:sz w:val="24"/>
          <w:szCs w:val="24"/>
          <w:lang w:eastAsia="pl-PL"/>
        </w:rPr>
        <w:t>MENiS</w:t>
      </w:r>
      <w:proofErr w:type="spellEnd"/>
      <w:r w:rsidRPr="008F7FB2">
        <w:rPr>
          <w:rFonts w:ascii="Times New Roman" w:eastAsia="Times New Roman" w:hAnsi="Times New Roman" w:cs="Times New Roman"/>
          <w:sz w:val="24"/>
          <w:szCs w:val="24"/>
          <w:lang w:eastAsia="pl-PL"/>
        </w:rPr>
        <w:t xml:space="preserve"> z dnia 7września 2004 r.</w:t>
      </w:r>
    </w:p>
    <w:p w:rsidR="008F7FB2" w:rsidRPr="008F7FB2" w:rsidRDefault="008F7FB2" w:rsidP="008F7FB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 xml:space="preserve">SSO został zatwierdzony uchwałą Rady Pedagogicznej z dnia </w:t>
      </w:r>
      <w:r w:rsidRPr="008F7FB2">
        <w:rPr>
          <w:rFonts w:ascii="Times New Roman" w:eastAsia="Times New Roman" w:hAnsi="Times New Roman" w:cs="Times New Roman"/>
          <w:b/>
          <w:bCs/>
          <w:sz w:val="24"/>
          <w:szCs w:val="24"/>
          <w:lang w:eastAsia="pl-PL"/>
        </w:rPr>
        <w:t>01.09.2017 r.</w:t>
      </w:r>
    </w:p>
    <w:p w:rsidR="008F7FB2" w:rsidRPr="008F7FB2" w:rsidRDefault="008F7FB2" w:rsidP="008F7FB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Zasady oceniania z religii i etyki określają odrębne przepisy.</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                                                    </w:t>
      </w:r>
    </w:p>
    <w:p w:rsidR="008F7FB2" w:rsidRPr="008F7FB2" w:rsidRDefault="008F7FB2" w:rsidP="008F7FB2">
      <w:pPr>
        <w:spacing w:before="100" w:beforeAutospacing="1" w:after="100" w:afterAutospacing="1" w:line="240" w:lineRule="auto"/>
        <w:jc w:val="center"/>
        <w:outlineLvl w:val="4"/>
        <w:rPr>
          <w:rFonts w:ascii="Times New Roman" w:eastAsia="Times New Roman" w:hAnsi="Times New Roman" w:cs="Times New Roman"/>
          <w:b/>
          <w:bCs/>
          <w:sz w:val="20"/>
          <w:szCs w:val="20"/>
          <w:lang w:eastAsia="pl-PL"/>
        </w:rPr>
      </w:pPr>
      <w:r w:rsidRPr="008F7FB2">
        <w:rPr>
          <w:rFonts w:ascii="Times New Roman" w:eastAsia="Times New Roman" w:hAnsi="Times New Roman" w:cs="Times New Roman"/>
          <w:b/>
          <w:bCs/>
          <w:sz w:val="20"/>
          <w:szCs w:val="20"/>
          <w:lang w:eastAsia="pl-PL"/>
        </w:rPr>
        <w:t>Rozdział 2</w:t>
      </w:r>
    </w:p>
    <w:p w:rsidR="008F7FB2" w:rsidRPr="008F7FB2" w:rsidRDefault="008F7FB2" w:rsidP="008F7FB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8F7FB2">
        <w:rPr>
          <w:rFonts w:ascii="Times New Roman" w:eastAsia="Times New Roman" w:hAnsi="Times New Roman" w:cs="Times New Roman"/>
          <w:b/>
          <w:bCs/>
          <w:sz w:val="27"/>
          <w:szCs w:val="27"/>
          <w:lang w:eastAsia="pl-PL"/>
        </w:rPr>
        <w:t>Ocenianie, klasyfikowanie i promowanie uczniów</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2.</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Ocenianiu podlegają:</w:t>
      </w:r>
    </w:p>
    <w:p w:rsidR="008F7FB2" w:rsidRPr="008F7FB2" w:rsidRDefault="008F7FB2" w:rsidP="008F7FB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osiągnięcia edukacyjne ucznia</w:t>
      </w:r>
    </w:p>
    <w:p w:rsidR="008F7FB2" w:rsidRPr="008F7FB2" w:rsidRDefault="008F7FB2" w:rsidP="008F7FB2">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zachowanie ucznia</w:t>
      </w:r>
    </w:p>
    <w:p w:rsidR="008F7FB2" w:rsidRPr="008F7FB2" w:rsidRDefault="008F7FB2" w:rsidP="008F7FB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Ocenianie szkolne osiągnięć edukacyjnych ucznia polega na rozpoznawaniu przez nauczycieli poziomu i postępów w opanowaniu przez ucznia wiadomości</w:t>
      </w:r>
      <w:r w:rsidRPr="008F7FB2">
        <w:rPr>
          <w:rFonts w:ascii="Times New Roman" w:eastAsia="Times New Roman" w:hAnsi="Times New Roman" w:cs="Times New Roman"/>
          <w:sz w:val="24"/>
          <w:szCs w:val="24"/>
          <w:lang w:eastAsia="pl-PL"/>
        </w:rPr>
        <w:br/>
        <w:t>i umiejętności w stosunku do wymagań edukacyjnych wynikających z podstawy programowej określonej w odrębnych przepisach, i realizowanych w szkole programów nauczania, uwzględniających tę podstawę.</w:t>
      </w:r>
    </w:p>
    <w:p w:rsidR="008F7FB2" w:rsidRPr="008F7FB2" w:rsidRDefault="008F7FB2" w:rsidP="008F7FB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Ocenianie zachowania ucznia polega na rozpoznawaniu przez wychowawcę klasy, nauczycieli oraz uczniów danej klasy stopnia respektowania przez ucznia zasad współżycia społecznego i norm etycznych.</w:t>
      </w:r>
    </w:p>
    <w:p w:rsidR="008F7FB2" w:rsidRPr="008F7FB2" w:rsidRDefault="008F7FB2" w:rsidP="008F7FB2">
      <w:pPr>
        <w:spacing w:before="100" w:beforeAutospacing="1" w:after="100" w:afterAutospacing="1" w:line="240" w:lineRule="auto"/>
        <w:ind w:left="426"/>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3.</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Ocenianie osiągnięć edukacyjnych i zachowania ucznia odbywa się w ramach oceniania szkolnego.</w:t>
      </w:r>
    </w:p>
    <w:p w:rsidR="008F7FB2" w:rsidRPr="008F7FB2" w:rsidRDefault="008F7FB2" w:rsidP="008F7FB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Ocenianie szkolne ma na celu:</w:t>
      </w:r>
    </w:p>
    <w:p w:rsidR="008F7FB2" w:rsidRPr="008F7FB2" w:rsidRDefault="008F7FB2" w:rsidP="008F7FB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poinformowanie ucznia o poziomie jego osiągnięć edukacyjnych i postępach w tym zakresie,</w:t>
      </w:r>
    </w:p>
    <w:p w:rsidR="008F7FB2" w:rsidRPr="008F7FB2" w:rsidRDefault="008F7FB2" w:rsidP="008F7FB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pomoc uczniowi w samodzielnym planowaniu swojego rozwoju,</w:t>
      </w:r>
    </w:p>
    <w:p w:rsidR="008F7FB2" w:rsidRPr="008F7FB2" w:rsidRDefault="008F7FB2" w:rsidP="008F7FB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motywowanie ucznia do dalszej pracy,</w:t>
      </w:r>
    </w:p>
    <w:p w:rsidR="008F7FB2" w:rsidRPr="008F7FB2" w:rsidRDefault="008F7FB2" w:rsidP="008F7FB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dostarczenie rodzicom (prawnym opiekunom) i nauczycielom informacji o postępach, trudnościach i specjalnych uzdolnieniach ucznia,</w:t>
      </w:r>
    </w:p>
    <w:p w:rsidR="008F7FB2" w:rsidRPr="008F7FB2" w:rsidRDefault="008F7FB2" w:rsidP="008F7FB2">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umożliwienie nauczycielom doskonalenia organizacji i metod pracy dydaktyczno-wychowawczej w miarę posiadanych środków finansowych.</w:t>
      </w:r>
    </w:p>
    <w:p w:rsidR="008F7FB2" w:rsidRPr="008F7FB2" w:rsidRDefault="008F7FB2" w:rsidP="008F7FB2">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Wymagania edukacyjne z poszczególnych zajęć edukacyjnych formułują nauczyciele</w:t>
      </w:r>
      <w:r w:rsidRPr="008F7FB2">
        <w:rPr>
          <w:rFonts w:ascii="Times New Roman" w:eastAsia="Times New Roman" w:hAnsi="Times New Roman" w:cs="Times New Roman"/>
          <w:sz w:val="24"/>
          <w:szCs w:val="24"/>
          <w:lang w:eastAsia="pl-PL"/>
        </w:rPr>
        <w:br/>
        <w:t>na początku roku szkolnego,</w:t>
      </w:r>
    </w:p>
    <w:p w:rsidR="008F7FB2" w:rsidRPr="008F7FB2" w:rsidRDefault="008F7FB2" w:rsidP="008F7FB2">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rodzice są powiadamiani o postępach dzieci:</w:t>
      </w:r>
    </w:p>
    <w:p w:rsidR="008F7FB2" w:rsidRPr="008F7FB2" w:rsidRDefault="008F7FB2" w:rsidP="008F7FB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 zebraniach</w:t>
      </w:r>
    </w:p>
    <w:p w:rsidR="008F7FB2" w:rsidRPr="008F7FB2" w:rsidRDefault="008F7FB2" w:rsidP="008F7FB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 spotkaniach indywidualnych</w:t>
      </w:r>
    </w:p>
    <w:p w:rsidR="008F7FB2" w:rsidRPr="008F7FB2" w:rsidRDefault="008F7FB2" w:rsidP="008F7FB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poprzez dzienniczki ucznia</w:t>
      </w:r>
    </w:p>
    <w:p w:rsidR="008F7FB2" w:rsidRPr="008F7FB2" w:rsidRDefault="008F7FB2" w:rsidP="008F7FB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rodzice, którzy nie kontaktują się z wychowawcą lub nauczycielem przedmiotu powinni być zawiadomieni przez wychowawcę o konieczności przyjścia do szkoły, a gdy to nie odnosi skutku - przez dyrekcję szkoły, zawiadomienie następuje poprzez zapis</w:t>
      </w:r>
      <w:r w:rsidRPr="008F7FB2">
        <w:rPr>
          <w:rFonts w:ascii="Times New Roman" w:eastAsia="Times New Roman" w:hAnsi="Times New Roman" w:cs="Times New Roman"/>
          <w:sz w:val="24"/>
          <w:szCs w:val="24"/>
          <w:lang w:eastAsia="pl-PL"/>
        </w:rPr>
        <w:br/>
        <w:t>w dzienniczku lub wysłanie listu poleconego lub wychowawca udaje się do domu ucznia.</w:t>
      </w:r>
    </w:p>
    <w:p w:rsidR="008F7FB2" w:rsidRPr="008F7FB2" w:rsidRDefault="008F7FB2" w:rsidP="008F7FB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 miesiąc przed końcem semestru lub roku szkolnego rodzic lub opiekun musi być poinformowany o przewidywanych ocenach ucznia,</w:t>
      </w:r>
    </w:p>
    <w:p w:rsidR="008F7FB2" w:rsidRPr="008F7FB2" w:rsidRDefault="008F7FB2" w:rsidP="008F7FB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informacja powinna być potwierdzona przez rodzica lub opiekuna.</w:t>
      </w:r>
    </w:p>
    <w:p w:rsidR="008F7FB2" w:rsidRPr="008F7FB2" w:rsidRDefault="008F7FB2" w:rsidP="008F7FB2">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Ocenianie bieżące ucznia.</w:t>
      </w:r>
    </w:p>
    <w:p w:rsidR="008F7FB2" w:rsidRPr="008F7FB2" w:rsidRDefault="008F7FB2" w:rsidP="008F7FB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/skreślony/,</w:t>
      </w:r>
    </w:p>
    <w:p w:rsidR="008F7FB2" w:rsidRPr="008F7FB2" w:rsidRDefault="008F7FB2" w:rsidP="008F7FB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uczeń może mieć trzy prace klasowe w tygodniu i jedną pracę klasową dziennie,</w:t>
      </w:r>
    </w:p>
    <w:p w:rsidR="008F7FB2" w:rsidRPr="008F7FB2" w:rsidRDefault="008F7FB2" w:rsidP="008F7FB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prace klasowe muszą być zapowiedziane a materiał znany uczniom i utrwalony (udokumentowane wpisem w dzienniku lekcyjnym),</w:t>
      </w:r>
    </w:p>
    <w:p w:rsidR="008F7FB2" w:rsidRPr="008F7FB2" w:rsidRDefault="008F7FB2" w:rsidP="008F7FB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sprawdzenie wiadomości i umiejętności z ostatniej lekcji tzw. kartkówki nie przekraczają czasu 15 minut i nie muszą być zapowiadane,</w:t>
      </w:r>
    </w:p>
    <w:p w:rsidR="008F7FB2" w:rsidRPr="008F7FB2" w:rsidRDefault="008F7FB2" w:rsidP="008F7FB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uczeń, który nie był na zapowiedzianej pracy klasowej powinien zaliczyć treści materiału pracy po uzgodnieniu formy i terminu z nauczycielem przedmiotu,</w:t>
      </w:r>
    </w:p>
    <w:p w:rsidR="008F7FB2" w:rsidRPr="008F7FB2" w:rsidRDefault="008F7FB2" w:rsidP="008F7FB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lastRenderedPageBreak/>
        <w:t>prace klasowe muszą być sprawdzone w ciągu 14 dni i omówione z uczniami,</w:t>
      </w:r>
    </w:p>
    <w:p w:rsidR="008F7FB2" w:rsidRPr="008F7FB2" w:rsidRDefault="008F7FB2" w:rsidP="008F7FB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uczniowie, którzy uzyskali ocenę niedostateczną z pracy klasowej powinni mieć możliwość poprawienia jej w terminie i formie uzgodnionej z nauczycielem przedmiotu (termin i formę zaliczenia podaje nauczyciel na piśmie w dzienniczku ucznia),</w:t>
      </w:r>
    </w:p>
    <w:p w:rsidR="008F7FB2" w:rsidRPr="008F7FB2" w:rsidRDefault="008F7FB2" w:rsidP="008F7FB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prace klasowe nauczyciel przechowuje do końca roku szkolnego i są one do wglądu</w:t>
      </w:r>
      <w:r w:rsidRPr="008F7FB2">
        <w:rPr>
          <w:rFonts w:ascii="Times New Roman" w:eastAsia="Times New Roman" w:hAnsi="Times New Roman" w:cs="Times New Roman"/>
          <w:sz w:val="24"/>
          <w:szCs w:val="24"/>
          <w:lang w:eastAsia="pl-PL"/>
        </w:rPr>
        <w:br/>
        <w:t>na życzenie rodziców,</w:t>
      </w:r>
    </w:p>
    <w:p w:rsidR="008F7FB2" w:rsidRPr="008F7FB2" w:rsidRDefault="008F7FB2" w:rsidP="008F7FB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nauczyciele klas I- III dokonują opisu postępów w nauce w dzienniczkach ucznia, ocenę roczną opisową wpisują do arkusza ocen,</w:t>
      </w:r>
    </w:p>
    <w:p w:rsidR="008F7FB2" w:rsidRPr="008F7FB2" w:rsidRDefault="008F7FB2" w:rsidP="008F7FB2">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sprawdzone i ocenione prace klasowe nauczyciel przechowuje w swojej dokumentacji</w:t>
      </w:r>
      <w:r w:rsidRPr="008F7FB2">
        <w:rPr>
          <w:rFonts w:ascii="Times New Roman" w:eastAsia="Times New Roman" w:hAnsi="Times New Roman" w:cs="Times New Roman"/>
          <w:sz w:val="24"/>
          <w:szCs w:val="24"/>
          <w:lang w:eastAsia="pl-PL"/>
        </w:rPr>
        <w:br/>
        <w:t>do końca roku szkolnego.</w:t>
      </w:r>
    </w:p>
    <w:p w:rsidR="008F7FB2" w:rsidRPr="008F7FB2" w:rsidRDefault="008F7FB2" w:rsidP="008F7FB2">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Z powodu 50% nieobecności ucznia usprawiedliwionej przeprowadza się egzamin klasyfikacyjny. Z powodu 50% nieobecności ucznia nieusprawiedliwionej na prośbę rodziców lub opiekunów i za zgodą Rady Pedagogicznej przeprowadza się egzamin klasyfikacyjny. Egzamin o którym mowa odbywa się w obecności komisji w skład, której wchodzą:</w:t>
      </w:r>
    </w:p>
    <w:p w:rsidR="008F7FB2" w:rsidRPr="008F7FB2" w:rsidRDefault="008F7FB2" w:rsidP="008F7FB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dyrektor szkoły jako przewodniczący</w:t>
      </w:r>
    </w:p>
    <w:p w:rsidR="008F7FB2" w:rsidRPr="008F7FB2" w:rsidRDefault="008F7FB2" w:rsidP="008F7FB2">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dwóch członków (wychowawca i nauczyciel przedmiotu, jeśli wychowawca jest jednocześnie nauczycielem przedmiotu inny nauczyciel wyznaczony przez dyrektora szkoły. Termin egzaminu klasyfikacyjnego ustala się na tydzień przed końcem semestru lub roku szkolnego. Z przeprowadzonego egzaminu klasyfikacyjnego sporządza się protokół do protokołu dołącza się załączniki (prace pisemne ucznia). Jeśli uczeń przybył do klasy V lub wyższej i w poprzedniej szkole uczył się innego języka obcego</w:t>
      </w:r>
      <w:r w:rsidRPr="008F7FB2">
        <w:rPr>
          <w:rFonts w:ascii="Times New Roman" w:eastAsia="Times New Roman" w:hAnsi="Times New Roman" w:cs="Times New Roman"/>
          <w:sz w:val="24"/>
          <w:szCs w:val="24"/>
          <w:lang w:eastAsia="pl-PL"/>
        </w:rPr>
        <w:br/>
        <w:t>to kontynuuje naukę tego języka we własnym zakresie i zalicza go egzaminem klasyfikacyjnym. Jeśli w szkole nie ma nauczyciela danego języka dyrektor zwraca się</w:t>
      </w:r>
      <w:r w:rsidRPr="008F7FB2">
        <w:rPr>
          <w:rFonts w:ascii="Times New Roman" w:eastAsia="Times New Roman" w:hAnsi="Times New Roman" w:cs="Times New Roman"/>
          <w:sz w:val="24"/>
          <w:szCs w:val="24"/>
          <w:lang w:eastAsia="pl-PL"/>
        </w:rPr>
        <w:br/>
        <w:t>z prośbą do dyrekcji innych szkół o oddelegowanie takiego nauczyciela do pracy</w:t>
      </w:r>
      <w:r w:rsidRPr="008F7FB2">
        <w:rPr>
          <w:rFonts w:ascii="Times New Roman" w:eastAsia="Times New Roman" w:hAnsi="Times New Roman" w:cs="Times New Roman"/>
          <w:sz w:val="24"/>
          <w:szCs w:val="24"/>
          <w:lang w:eastAsia="pl-PL"/>
        </w:rPr>
        <w:br/>
        <w:t>w komisji.</w:t>
      </w:r>
    </w:p>
    <w:p w:rsidR="008F7FB2" w:rsidRPr="008F7FB2" w:rsidRDefault="008F7FB2" w:rsidP="008F7FB2">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 przewidywanych ocenach śródrocznych i rocznych nauczyciele poszczególnych przedmiotów oraz wychowawca o przewidywanej ocenie z zachowania obowiązani</w:t>
      </w:r>
      <w:r w:rsidRPr="008F7FB2">
        <w:rPr>
          <w:rFonts w:ascii="Times New Roman" w:eastAsia="Times New Roman" w:hAnsi="Times New Roman" w:cs="Times New Roman"/>
          <w:sz w:val="24"/>
          <w:szCs w:val="24"/>
          <w:lang w:eastAsia="pl-PL"/>
        </w:rPr>
        <w:br/>
        <w:t>są poinformować ucznia i jego rodziców lub prawnych opiekunów na miesiąc przed klasyfikacyjnym posiedzeniem rady pedagogicznej osobiście lub poprzez wpis do dzienniczka ucznia (informacja powinna być potwierdzona podpisem).</w:t>
      </w:r>
    </w:p>
    <w:p w:rsidR="008F7FB2" w:rsidRPr="008F7FB2" w:rsidRDefault="008F7FB2" w:rsidP="008F7FB2">
      <w:pPr>
        <w:spacing w:before="100" w:beforeAutospacing="1" w:after="100" w:afterAutospacing="1" w:line="240" w:lineRule="auto"/>
        <w:ind w:left="75"/>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ind w:left="225"/>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4.</w:t>
      </w:r>
    </w:p>
    <w:p w:rsidR="008F7FB2" w:rsidRPr="008F7FB2" w:rsidRDefault="008F7FB2" w:rsidP="008F7FB2">
      <w:pPr>
        <w:spacing w:before="100" w:beforeAutospacing="1" w:after="100" w:afterAutospacing="1" w:line="240" w:lineRule="auto"/>
        <w:ind w:left="225"/>
        <w:rPr>
          <w:rFonts w:ascii="Times New Roman" w:eastAsia="Times New Roman" w:hAnsi="Times New Roman" w:cs="Times New Roman"/>
          <w:sz w:val="24"/>
          <w:szCs w:val="24"/>
          <w:lang w:eastAsia="pl-PL"/>
        </w:rPr>
      </w:pPr>
    </w:p>
    <w:p w:rsidR="008F7FB2" w:rsidRPr="008F7FB2" w:rsidRDefault="008F7FB2" w:rsidP="008F7F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Nauczyciele na początku każdego roku szkolnego informują uczniów oraz rodziców lub prawnych opiekunów o:</w:t>
      </w:r>
    </w:p>
    <w:p w:rsidR="008F7FB2" w:rsidRPr="008F7FB2" w:rsidRDefault="008F7FB2" w:rsidP="008F7FB2">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 wymaganiach edukacyjnych niezbędnych do uzyskania poszczególnych śródrocznych i rocznych ocen klasyfikacyjnych z obowiązkowych i dodatkowych zajęć edukacyjnych wynikających z realizowanej podstawy programowej i programu nauczania,</w:t>
      </w:r>
    </w:p>
    <w:p w:rsidR="008F7FB2" w:rsidRPr="008F7FB2" w:rsidRDefault="008F7FB2" w:rsidP="008F7FB2">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sposobach sprawdzania osiągnięć edukacyjnych uczniów,</w:t>
      </w:r>
    </w:p>
    <w:p w:rsidR="008F7FB2" w:rsidRPr="008F7FB2" w:rsidRDefault="008F7FB2" w:rsidP="008F7FB2">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lastRenderedPageBreak/>
        <w:t>warunkach i trybie uzyskania wyższej niż przewidywana rocznej (semestralnej) oceny klasyfikacyjnej z obowiązkowych i dodatkowych zajęć edukacyjnych. Uczeń lub rodzi-ce (prawni opiekunowie) wnoszą na piśmie prośbę w ciągu trzech dni po uzyskaniu informacji o przewidywanej ocenie do nauczyciela przedmiotu o uzyskanie wyższej oceny określając o jaką ocenę chodzi. Nauczyciel przedmiotu informuje pisemnie ucznia lub rodziców (prawnych opiekunów) o terminie poprawy (uczeń pisze pracę</w:t>
      </w:r>
      <w:r w:rsidRPr="008F7FB2">
        <w:rPr>
          <w:rFonts w:ascii="Times New Roman" w:eastAsia="Times New Roman" w:hAnsi="Times New Roman" w:cs="Times New Roman"/>
          <w:sz w:val="24"/>
          <w:szCs w:val="24"/>
          <w:lang w:eastAsia="pl-PL"/>
        </w:rPr>
        <w:br/>
        <w:t>na określoną ocenę), praca pozostaje w dokumentacji nauczyciela.</w:t>
      </w:r>
    </w:p>
    <w:p w:rsidR="008F7FB2" w:rsidRPr="008F7FB2" w:rsidRDefault="008F7FB2" w:rsidP="008F7FB2">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Wychowawca klasy na początku każdego roku szkolnego informuje uczniów oraz rodziców lub opiekunów o warunkach i sposobie oraz kryteriach oceniania zachowania oraz</w:t>
      </w:r>
      <w:r w:rsidRPr="008F7FB2">
        <w:rPr>
          <w:rFonts w:ascii="Times New Roman" w:eastAsia="Times New Roman" w:hAnsi="Times New Roman" w:cs="Times New Roman"/>
          <w:sz w:val="24"/>
          <w:szCs w:val="24"/>
          <w:lang w:eastAsia="pl-PL"/>
        </w:rPr>
        <w:br/>
        <w:t>o warunkach i trybie uzyskania wyższej niż przewidywana rocznej oceny klasyfikacyjnej zachowania. Wychowawca powiadamia ucznia, rodziców (prawnych opiekunów)</w:t>
      </w:r>
      <w:r w:rsidRPr="008F7FB2">
        <w:rPr>
          <w:rFonts w:ascii="Times New Roman" w:eastAsia="Times New Roman" w:hAnsi="Times New Roman" w:cs="Times New Roman"/>
          <w:sz w:val="24"/>
          <w:szCs w:val="24"/>
          <w:lang w:eastAsia="pl-PL"/>
        </w:rPr>
        <w:br/>
        <w:t>o proponowanej ocenie z zachowania na dwa miesiące przed końcem roku. Uczeń, rodzice (prawni opiekunowie) wnoszą na piśmie prośbę w ciągu trzech dni po uzyskaniu informacji</w:t>
      </w:r>
      <w:r w:rsidRPr="008F7FB2">
        <w:rPr>
          <w:rFonts w:ascii="Times New Roman" w:eastAsia="Times New Roman" w:hAnsi="Times New Roman" w:cs="Times New Roman"/>
          <w:sz w:val="24"/>
          <w:szCs w:val="24"/>
          <w:lang w:eastAsia="pl-PL"/>
        </w:rPr>
        <w:br/>
        <w:t>o przewidywanej ocenie do nauczyciela wychowawcy o uzyskanie wyższej oceny zachowania. Uczeń wypełnia kryteria na poszczególną ocenę o którą się ubiega. W czasie poprawy nie może uzyskać negatywnej uwagi.</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ind w:left="225"/>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5.</w:t>
      </w:r>
    </w:p>
    <w:p w:rsidR="008F7FB2" w:rsidRPr="008F7FB2" w:rsidRDefault="008F7FB2" w:rsidP="008F7FB2">
      <w:pPr>
        <w:spacing w:before="100" w:beforeAutospacing="1" w:after="100" w:afterAutospacing="1" w:line="240" w:lineRule="auto"/>
        <w:ind w:left="225"/>
        <w:rPr>
          <w:rFonts w:ascii="Times New Roman" w:eastAsia="Times New Roman" w:hAnsi="Times New Roman" w:cs="Times New Roman"/>
          <w:sz w:val="24"/>
          <w:szCs w:val="24"/>
          <w:lang w:eastAsia="pl-PL"/>
        </w:rPr>
      </w:pPr>
    </w:p>
    <w:p w:rsidR="008F7FB2" w:rsidRPr="008F7FB2" w:rsidRDefault="008F7FB2" w:rsidP="008F7F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Oceny są jawne zarówno dla ucznia jak jego rodziców lub opiekunów.</w:t>
      </w:r>
    </w:p>
    <w:p w:rsidR="008F7FB2" w:rsidRPr="008F7FB2" w:rsidRDefault="008F7FB2" w:rsidP="008F7F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Sprawdzone i ocenione prace pisemne oraz inna dokumentacja dotycząca oceniania ucznia jest udostępniana uczniowi lub jego rodzicom (prawnym opiekunom).</w:t>
      </w:r>
    </w:p>
    <w:p w:rsidR="008F7FB2" w:rsidRPr="008F7FB2" w:rsidRDefault="008F7FB2" w:rsidP="008F7FB2">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Udostępnienie uczniowi lub jego rodzicom (opiekunom prawnym) sprawdzonej</w:t>
      </w:r>
      <w:r w:rsidRPr="008F7FB2">
        <w:rPr>
          <w:rFonts w:ascii="Times New Roman" w:eastAsia="Times New Roman" w:hAnsi="Times New Roman" w:cs="Times New Roman"/>
          <w:sz w:val="24"/>
          <w:szCs w:val="24"/>
          <w:lang w:eastAsia="pl-PL"/>
        </w:rPr>
        <w:br/>
        <w:t>i ocenionej pracy może polegać na:</w:t>
      </w:r>
    </w:p>
    <w:p w:rsidR="008F7FB2" w:rsidRPr="008F7FB2" w:rsidRDefault="008F7FB2" w:rsidP="008F7F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okazaniu jej do wglądu,</w:t>
      </w:r>
    </w:p>
    <w:p w:rsidR="008F7FB2" w:rsidRPr="008F7FB2" w:rsidRDefault="008F7FB2" w:rsidP="008F7F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przekazaniu jej kserokopii,</w:t>
      </w:r>
    </w:p>
    <w:p w:rsidR="008F7FB2" w:rsidRPr="008F7FB2" w:rsidRDefault="008F7FB2" w:rsidP="008F7F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przekazaniu jej zeskanowanej wersji</w:t>
      </w:r>
    </w:p>
    <w:p w:rsidR="008F7FB2" w:rsidRPr="008F7FB2" w:rsidRDefault="008F7FB2" w:rsidP="008F7FB2">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przekazaniu jej zdjęcia.</w:t>
      </w:r>
    </w:p>
    <w:p w:rsidR="008F7FB2" w:rsidRPr="008F7FB2" w:rsidRDefault="008F7FB2" w:rsidP="008F7FB2">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 prośbę ucznia lub rodziców (prawnych opiekunów) nauczyciel ustalający ocenę powinien uzasadnić wystawioną ocenę.</w:t>
      </w:r>
    </w:p>
    <w:p w:rsidR="008F7FB2" w:rsidRPr="008F7FB2" w:rsidRDefault="008F7FB2" w:rsidP="008F7FB2">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Uzasadnienie ustalonej oceny polega na wyjaśnieniu ustnym lub pisemnym (na pisemny wniosek rodziców /opiekunów/ w ciągu 3 dni roboczych od wpłynięcia takiego wniosku).</w:t>
      </w:r>
    </w:p>
    <w:p w:rsidR="008F7FB2" w:rsidRPr="008F7FB2" w:rsidRDefault="008F7FB2" w:rsidP="008F7FB2">
      <w:pPr>
        <w:spacing w:before="100" w:beforeAutospacing="1" w:after="100" w:afterAutospacing="1" w:line="240" w:lineRule="auto"/>
        <w:ind w:left="360"/>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ind w:left="225"/>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6.</w:t>
      </w:r>
    </w:p>
    <w:p w:rsidR="008F7FB2" w:rsidRPr="008F7FB2" w:rsidRDefault="008F7FB2" w:rsidP="008F7FB2">
      <w:pPr>
        <w:spacing w:before="100" w:beforeAutospacing="1" w:after="100" w:afterAutospacing="1" w:line="240" w:lineRule="auto"/>
        <w:ind w:left="225"/>
        <w:rPr>
          <w:rFonts w:ascii="Times New Roman" w:eastAsia="Times New Roman" w:hAnsi="Times New Roman" w:cs="Times New Roman"/>
          <w:sz w:val="24"/>
          <w:szCs w:val="24"/>
          <w:lang w:eastAsia="pl-PL"/>
        </w:rPr>
      </w:pPr>
    </w:p>
    <w:p w:rsidR="008F7FB2" w:rsidRPr="008F7FB2" w:rsidRDefault="008F7FB2" w:rsidP="008F7FB2">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lastRenderedPageBreak/>
        <w:t>Nauczyciel jest obowiązany, na podstawie opinii publicznej poradni psychologiczno-pedagogicznej, w tym publicznej poradni specjalistycznej, dostosować wymagania edukacyjne, o których mowa w § 4 ust. 1 do indywidualnych potrzeb psychofizycznych i edukacyjnych ucznia, u którego stwierdzono zaburzenia i odchylenia rozwojowe lub specyficzne trudności w uczeniu się, uniemożliwiające sprostanie tym wymaganiom, z zastrzeżeniem ust. 2 i 3.</w:t>
      </w:r>
    </w:p>
    <w:p w:rsidR="008F7FB2" w:rsidRPr="008F7FB2" w:rsidRDefault="008F7FB2" w:rsidP="008F7FB2">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Dostosowanie wymagań edukacyjnych, o których mowa w § 4 ust. 1,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o której mowa w art. 71b ust. 3b ustawy z dnia 7 września 1991 r. o systemie oświaty, zwanej dalej "ustawą", z zastrzeżeniem ust. 3.</w:t>
      </w:r>
    </w:p>
    <w:p w:rsidR="008F7FB2" w:rsidRPr="008F7FB2" w:rsidRDefault="008F7FB2" w:rsidP="008F7FB2">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przypadku ucznia posiadającego orzeczenie o potrzebie kształcenia specjalnego albo indywidualnego nauczania dostosowanie wymagań edukacyjnych, o których mowa</w:t>
      </w:r>
      <w:r w:rsidRPr="008F7FB2">
        <w:rPr>
          <w:rFonts w:ascii="Times New Roman" w:eastAsia="Times New Roman" w:hAnsi="Times New Roman" w:cs="Times New Roman"/>
          <w:sz w:val="24"/>
          <w:szCs w:val="24"/>
          <w:lang w:eastAsia="pl-PL"/>
        </w:rPr>
        <w:br/>
        <w:t> w § 4 ust. 1, do indywidualnych potrzeb psychofizycznych i edukacyjnych ucznia może nastąpić na podstawie tego orzeczenia.</w:t>
      </w:r>
    </w:p>
    <w:p w:rsidR="008F7FB2" w:rsidRPr="008F7FB2" w:rsidRDefault="008F7FB2" w:rsidP="008F7FB2">
      <w:pPr>
        <w:spacing w:before="100" w:beforeAutospacing="1" w:after="100" w:afterAutospacing="1" w:line="240" w:lineRule="auto"/>
        <w:ind w:left="360"/>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7.</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Przy ustalaniu oceny z wychowania fizycznego, techniki, plastyki i muzyki należy</w:t>
      </w:r>
      <w:r w:rsidRPr="008F7FB2">
        <w:rPr>
          <w:rFonts w:ascii="Times New Roman" w:eastAsia="Times New Roman" w:hAnsi="Times New Roman" w:cs="Times New Roman"/>
          <w:sz w:val="24"/>
          <w:szCs w:val="24"/>
          <w:lang w:eastAsia="pl-PL"/>
        </w:rPr>
        <w:br/>
        <w:t>w szczególności brać pod uwagę wysiłek wkładany przez ucznia w wywiązywanie się</w:t>
      </w:r>
      <w:r w:rsidRPr="008F7FB2">
        <w:rPr>
          <w:rFonts w:ascii="Times New Roman" w:eastAsia="Times New Roman" w:hAnsi="Times New Roman" w:cs="Times New Roman"/>
          <w:sz w:val="24"/>
          <w:szCs w:val="24"/>
          <w:lang w:eastAsia="pl-PL"/>
        </w:rPr>
        <w:br/>
        <w:t>z obowiązków wynikających ze specyfiki zajęć.</w:t>
      </w:r>
    </w:p>
    <w:p w:rsidR="008F7FB2" w:rsidRPr="008F7FB2" w:rsidRDefault="008F7FB2" w:rsidP="008F7FB2">
      <w:pPr>
        <w:spacing w:before="100" w:beforeAutospacing="1" w:after="100" w:afterAutospacing="1" w:line="240" w:lineRule="auto"/>
        <w:ind w:left="525"/>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ind w:left="225"/>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8.</w:t>
      </w:r>
    </w:p>
    <w:p w:rsidR="008F7FB2" w:rsidRPr="008F7FB2" w:rsidRDefault="008F7FB2" w:rsidP="008F7FB2">
      <w:pPr>
        <w:spacing w:before="100" w:beforeAutospacing="1" w:after="100" w:afterAutospacing="1" w:line="240" w:lineRule="auto"/>
        <w:ind w:left="225"/>
        <w:rPr>
          <w:rFonts w:ascii="Times New Roman" w:eastAsia="Times New Roman" w:hAnsi="Times New Roman" w:cs="Times New Roman"/>
          <w:sz w:val="24"/>
          <w:szCs w:val="24"/>
          <w:lang w:eastAsia="pl-PL"/>
        </w:rPr>
      </w:pPr>
    </w:p>
    <w:p w:rsidR="008F7FB2" w:rsidRPr="008F7FB2" w:rsidRDefault="008F7FB2" w:rsidP="008F7FB2">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Dyrektor szkoły zwalnia ucznia z zajęć z wychowania fizycznego, informatyki, technologii informacyjnej lub zajęć komputerowych na podstawie opinii o ograniczonych możliwościach uczestniczenia ucznia w tych zajęciach, wydanej przez lekarza, oraz na czas określony w tej opinii.</w:t>
      </w:r>
    </w:p>
    <w:p w:rsidR="008F7FB2" w:rsidRPr="008F7FB2" w:rsidRDefault="008F7FB2" w:rsidP="008F7FB2">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przypadku zwolnienia ucznia z zajęć z wychowania fizycznego, informatyki, technologii informacyjnej lub zajęć komputerowych w dokumentacji przebiegu nauczania zamiast oceny klasyfikacyjnej wpisuje się "zwolniony".</w:t>
      </w:r>
    </w:p>
    <w:p w:rsidR="008F7FB2" w:rsidRPr="008F7FB2" w:rsidRDefault="008F7FB2" w:rsidP="008F7FB2">
      <w:pPr>
        <w:spacing w:before="100" w:beforeAutospacing="1" w:after="100" w:afterAutospacing="1" w:line="240" w:lineRule="auto"/>
        <w:ind w:left="525"/>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9.</w:t>
      </w:r>
    </w:p>
    <w:p w:rsidR="008F7FB2" w:rsidRPr="008F7FB2" w:rsidRDefault="008F7FB2" w:rsidP="008F7FB2">
      <w:pPr>
        <w:spacing w:before="100" w:beforeAutospacing="1" w:after="100" w:afterAutospacing="1" w:line="240" w:lineRule="auto"/>
        <w:ind w:left="225"/>
        <w:rPr>
          <w:rFonts w:ascii="Times New Roman" w:eastAsia="Times New Roman" w:hAnsi="Times New Roman" w:cs="Times New Roman"/>
          <w:sz w:val="24"/>
          <w:szCs w:val="24"/>
          <w:lang w:eastAsia="pl-PL"/>
        </w:rPr>
      </w:pPr>
    </w:p>
    <w:p w:rsidR="008F7FB2" w:rsidRPr="008F7FB2" w:rsidRDefault="008F7FB2" w:rsidP="008F7FB2">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lastRenderedPageBreak/>
        <w:t>Dyrektor szkoły, na wniosek rodziców (prawnych opiekunów) oraz na podstawie opinii publicznej poradni psychologiczno-pedagogicznej, w tym publicznej poradni specjalistycznej, albo niepublicznej poradni psychologiczno-pedagogicznej, w tym niepublicznej poradni specjalistycznej, spełniającej warunki, o których mowa w art. 71b ust. 3b ustawy, zwalnia ucznia z wadą słuchu lub z głęboką dysleksją rozwojową z nauki drugiego języka obcego, z zastrzeżeniem ust. 2. Zwolnienie może dotyczyć części lub całego okresu kształcenia w danym typie szkoły.</w:t>
      </w:r>
    </w:p>
    <w:p w:rsidR="008F7FB2" w:rsidRPr="008F7FB2" w:rsidRDefault="008F7FB2" w:rsidP="008F7FB2">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przypadku ucznia posiadającego orzeczenie o potrzebie kształcenia specjalnego albo indywidualnego nauczania zwolnienie z nauki drugiego języka obcego może nastąpić</w:t>
      </w:r>
      <w:r w:rsidRPr="008F7FB2">
        <w:rPr>
          <w:rFonts w:ascii="Times New Roman" w:eastAsia="Times New Roman" w:hAnsi="Times New Roman" w:cs="Times New Roman"/>
          <w:sz w:val="24"/>
          <w:szCs w:val="24"/>
          <w:lang w:eastAsia="pl-PL"/>
        </w:rPr>
        <w:br/>
        <w:t>na podstawie tego orzeczenia.</w:t>
      </w:r>
    </w:p>
    <w:p w:rsidR="008F7FB2" w:rsidRPr="008F7FB2" w:rsidRDefault="008F7FB2" w:rsidP="008F7FB2">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przypadku zwolnienia ucznia z nauki drugiego języka obcego w dokumentacji przebiegu nauczania zamiast oceny klasyfikacyjnej wpisuje się "zwolniony".</w:t>
      </w:r>
    </w:p>
    <w:p w:rsidR="008F7FB2" w:rsidRPr="008F7FB2" w:rsidRDefault="008F7FB2" w:rsidP="008F7FB2">
      <w:pPr>
        <w:spacing w:before="100" w:beforeAutospacing="1" w:after="100" w:afterAutospacing="1" w:line="240" w:lineRule="auto"/>
        <w:ind w:left="225"/>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10.</w:t>
      </w:r>
    </w:p>
    <w:p w:rsidR="008F7FB2" w:rsidRPr="008F7FB2" w:rsidRDefault="008F7FB2" w:rsidP="008F7FB2">
      <w:pPr>
        <w:spacing w:before="100" w:beforeAutospacing="1" w:after="100" w:afterAutospacing="1" w:line="240" w:lineRule="auto"/>
        <w:ind w:left="225"/>
        <w:rPr>
          <w:rFonts w:ascii="Times New Roman" w:eastAsia="Times New Roman" w:hAnsi="Times New Roman" w:cs="Times New Roman"/>
          <w:sz w:val="24"/>
          <w:szCs w:val="24"/>
          <w:lang w:eastAsia="pl-PL"/>
        </w:rPr>
      </w:pPr>
    </w:p>
    <w:p w:rsidR="008F7FB2" w:rsidRPr="008F7FB2" w:rsidRDefault="008F7FB2" w:rsidP="008F7FB2">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Klasyfikowanie śródroczne polega na podsumowaniu osiągnięć edukacyjnych ucznia z zajęć edukacyjnych określonych w szkolnym planie nauczania i ustaleniu ocen klasyfikacyjnych oraz oceny zachowania wg skali sześciostopniowej.</w:t>
      </w:r>
    </w:p>
    <w:p w:rsidR="008F7FB2" w:rsidRPr="008F7FB2" w:rsidRDefault="008F7FB2" w:rsidP="008F7FB2">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Klasyfikowanie śródroczne uczniów przeprowadza się raz w roku szkolnym na tydzień przed rozpoczęciem ferii zimowych.</w:t>
      </w:r>
    </w:p>
    <w:p w:rsidR="008F7FB2" w:rsidRPr="008F7FB2" w:rsidRDefault="008F7FB2" w:rsidP="008F7FB2">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Klasyfikowanie roczne w klasach I – III polega na podsumowaniu osiągnięć edukacyjnych ucznia w danym roku szkolnym z zajęć edukacyjnych określonych w szkolnym planie nauczania. Ocena klasyfikacyjna jest oceną opisową, a z religii ustalona zostaje wg skali sześciostopniowej. Uczeń klasy I-III otrzymuje promocję do klasy programowo wyższej, jeżeli jego osiągnięcia edukacyjne w danym roku oceniono pozytywnie.</w:t>
      </w:r>
    </w:p>
    <w:p w:rsidR="008F7FB2" w:rsidRPr="008F7FB2" w:rsidRDefault="008F7FB2" w:rsidP="008F7FB2">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Ucznia klasy I-III można pozostawić na drugi rok w tej samej klasie tylko w wyjątkowych przypadkach, uzasadnionych opinią wydaną przez lekarza lub publiczną poradnię psychologiczno-pedagogiczną albo inną publiczną poradnię specjalistyczną oraz</w:t>
      </w:r>
      <w:r w:rsidRPr="008F7FB2">
        <w:rPr>
          <w:rFonts w:ascii="Times New Roman" w:eastAsia="Times New Roman" w:hAnsi="Times New Roman" w:cs="Times New Roman"/>
          <w:sz w:val="24"/>
          <w:szCs w:val="24"/>
          <w:lang w:eastAsia="pl-PL"/>
        </w:rPr>
        <w:br/>
        <w:t>w porozumieniu z rodzicami (opiekunami).</w:t>
      </w:r>
    </w:p>
    <w:p w:rsidR="008F7FB2" w:rsidRPr="008F7FB2" w:rsidRDefault="008F7FB2" w:rsidP="008F7FB2">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Klasyfikacja roczna począwszy od klasy czwartej polega na podsumowaniu osiągnięć edukacyjnych ucznia w danym roku szkolnym z zajęć edukacyjnych określonych w szkolnym planie nauczania i ustaleniu ocen w skali sześciostopniowej oraz oceny z zachowania według skali: wzorowe, bardzo dobre, dobre, poprawne, nieodpowiednie, naganne.</w:t>
      </w:r>
    </w:p>
    <w:p w:rsidR="008F7FB2" w:rsidRPr="008F7FB2" w:rsidRDefault="008F7FB2" w:rsidP="008F7FB2">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Przed rocznym (semestralnym) klasyfikacyjnym zebraniem  rady pedagogicznej nauczyciele prowadzący poszczególne zajęcia edukacyjne oraz wychowawca klasy są obowiązani poinformować ucznia i jego rodziców (prawnych opiekunów) o przewidywanych dla niego rocznych (semestralnych) ocenach klasyfikacyjnych z zajęć edukacyjnych na miesiąc przed posiedzeniem klasyfikacyjnym rady pedagogicznej i przewidywanej rocznej ocenie klasyfikacyjnej zachowania, na dwa miesiące przed posiedzeniem klasyfikacyjnym rady pedagogicznej na spotkaniu z rodzicami lub poprzez zapis w dzienniczku uczniowskim (rodzic obowiązany jest potwierdzić podpisem, że zapoznał się).</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11.</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Śródroczne i roczne (semestralne) oceny klasyfikacyjne z obowiązkowych zajęć edukacyjnych ustalają nauczyciele prowadzący poszczególne obowiązkowe zajęcia edukacyjne.</w:t>
      </w:r>
      <w:r w:rsidRPr="008F7FB2">
        <w:rPr>
          <w:rFonts w:ascii="Times New Roman" w:eastAsia="Times New Roman" w:hAnsi="Times New Roman" w:cs="Times New Roman"/>
          <w:sz w:val="24"/>
          <w:szCs w:val="24"/>
          <w:lang w:eastAsia="pl-PL"/>
        </w:rPr>
        <w:br/>
        <w:t>a śródroczną i roczną ocenę klasyfikacyjną zachowania - wychowawca klasy po zasięgnięciu opinii nauczycieli, uczniów danej klasy oraz ocenianego ucznia.</w:t>
      </w:r>
    </w:p>
    <w:p w:rsidR="008F7FB2" w:rsidRPr="008F7FB2" w:rsidRDefault="008F7FB2" w:rsidP="008F7FB2">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Śródroczne i roczne (semestralne) oceny klasyfikacyjne z dodatkowych zajęć edukacyjnych ustalają nauczyciele prowadzący poszczególne dodatkowe zajęcia edukacyjne. Roczna (semestralna) ocena klasyfikacyjna z dodatkowych zajęć edukacyjnych nie ma wpływu na promocję do klasy programowo wyższej (na semestr programowo wyższy) ani na ukończenie szkoły.</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12.</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Oceny bieżące, klasyfikacyjne śródroczne i roczne ustalane są wg sześciostopniowej skali począwszy od klasy czwartej, a z religii od klasy pierwszej.</w:t>
      </w:r>
    </w:p>
    <w:p w:rsidR="008F7FB2" w:rsidRPr="008F7FB2" w:rsidRDefault="008F7FB2" w:rsidP="008F7FB2">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celujący – 6</w:t>
      </w:r>
    </w:p>
    <w:p w:rsidR="008F7FB2" w:rsidRPr="008F7FB2" w:rsidRDefault="008F7FB2" w:rsidP="008F7FB2">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bardzo dobry – 5</w:t>
      </w:r>
    </w:p>
    <w:p w:rsidR="008F7FB2" w:rsidRPr="008F7FB2" w:rsidRDefault="008F7FB2" w:rsidP="008F7FB2">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dobry – 4</w:t>
      </w:r>
    </w:p>
    <w:p w:rsidR="008F7FB2" w:rsidRPr="008F7FB2" w:rsidRDefault="008F7FB2" w:rsidP="008F7FB2">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dostateczny – 3</w:t>
      </w:r>
    </w:p>
    <w:p w:rsidR="008F7FB2" w:rsidRPr="008F7FB2" w:rsidRDefault="008F7FB2" w:rsidP="008F7FB2">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dopuszczający – 2</w:t>
      </w:r>
    </w:p>
    <w:p w:rsidR="008F7FB2" w:rsidRPr="008F7FB2" w:rsidRDefault="008F7FB2" w:rsidP="008F7FB2">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niedostateczny – 1</w:t>
      </w:r>
    </w:p>
    <w:p w:rsidR="008F7FB2" w:rsidRPr="008F7FB2" w:rsidRDefault="008F7FB2" w:rsidP="008F7FB2">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Ogólne kryteria oceniania osiągnięć ucznia są następujące:</w:t>
      </w:r>
    </w:p>
    <w:p w:rsidR="008F7FB2" w:rsidRPr="008F7FB2" w:rsidRDefault="008F7FB2" w:rsidP="008F7FB2">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stopień celujący – 6</w:t>
      </w:r>
      <w:r w:rsidRPr="008F7FB2">
        <w:rPr>
          <w:rFonts w:ascii="Times New Roman" w:eastAsia="Times New Roman" w:hAnsi="Times New Roman" w:cs="Times New Roman"/>
          <w:sz w:val="24"/>
          <w:szCs w:val="24"/>
          <w:lang w:eastAsia="pl-PL"/>
        </w:rPr>
        <w:t xml:space="preserve"> otrzymuje uczeń, którego osiągnięcia wykraczają poza wymagany programem poziom osiągnięć edukacyjnych danego przedmiotu,</w:t>
      </w:r>
    </w:p>
    <w:p w:rsidR="008F7FB2" w:rsidRPr="008F7FB2" w:rsidRDefault="008F7FB2" w:rsidP="008F7FB2">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stopień bardzo dobry – 5</w:t>
      </w:r>
      <w:r w:rsidRPr="008F7FB2">
        <w:rPr>
          <w:rFonts w:ascii="Times New Roman" w:eastAsia="Times New Roman" w:hAnsi="Times New Roman" w:cs="Times New Roman"/>
          <w:sz w:val="24"/>
          <w:szCs w:val="24"/>
          <w:lang w:eastAsia="pl-PL"/>
        </w:rPr>
        <w:t xml:space="preserve"> otrzymuje uczeń, który opanował pełny zakres wiedzy</w:t>
      </w:r>
      <w:r w:rsidRPr="008F7FB2">
        <w:rPr>
          <w:rFonts w:ascii="Times New Roman" w:eastAsia="Times New Roman" w:hAnsi="Times New Roman" w:cs="Times New Roman"/>
          <w:sz w:val="24"/>
          <w:szCs w:val="24"/>
          <w:lang w:eastAsia="pl-PL"/>
        </w:rPr>
        <w:br/>
        <w:t>i umiejętności określonych w podstawie programowej i programie nauczania, stosuje posiadana wiedzę i umiejętności do rozwiązywania zadań i problemów w nowych sytuacjach,</w:t>
      </w:r>
    </w:p>
    <w:p w:rsidR="008F7FB2" w:rsidRPr="008F7FB2" w:rsidRDefault="008F7FB2" w:rsidP="008F7FB2">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stopień dobry – 4</w:t>
      </w:r>
      <w:r w:rsidRPr="008F7FB2">
        <w:rPr>
          <w:rFonts w:ascii="Times New Roman" w:eastAsia="Times New Roman" w:hAnsi="Times New Roman" w:cs="Times New Roman"/>
          <w:sz w:val="24"/>
          <w:szCs w:val="24"/>
          <w:lang w:eastAsia="pl-PL"/>
        </w:rPr>
        <w:t xml:space="preserve"> otrzymuje uczeń, który poprawnie stosuje zdobyte wiadomości</w:t>
      </w:r>
      <w:r w:rsidRPr="008F7FB2">
        <w:rPr>
          <w:rFonts w:ascii="Times New Roman" w:eastAsia="Times New Roman" w:hAnsi="Times New Roman" w:cs="Times New Roman"/>
          <w:sz w:val="24"/>
          <w:szCs w:val="24"/>
          <w:lang w:eastAsia="pl-PL"/>
        </w:rPr>
        <w:br/>
        <w:t>i umiejętności w sytuacjach typowych,</w:t>
      </w:r>
    </w:p>
    <w:p w:rsidR="008F7FB2" w:rsidRPr="008F7FB2" w:rsidRDefault="008F7FB2" w:rsidP="008F7FB2">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stopień dostateczny – 3</w:t>
      </w:r>
      <w:r w:rsidRPr="008F7FB2">
        <w:rPr>
          <w:rFonts w:ascii="Times New Roman" w:eastAsia="Times New Roman" w:hAnsi="Times New Roman" w:cs="Times New Roman"/>
          <w:sz w:val="24"/>
          <w:szCs w:val="24"/>
          <w:lang w:eastAsia="pl-PL"/>
        </w:rPr>
        <w:t xml:space="preserve"> otrzymuje uczeń, który samodzielnie wykonuje zadania teoretyczne i praktyczne o niewielkim stopniu trudności,</w:t>
      </w:r>
    </w:p>
    <w:p w:rsidR="008F7FB2" w:rsidRPr="008F7FB2" w:rsidRDefault="008F7FB2" w:rsidP="008F7FB2">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stopień dopuszczający – 2</w:t>
      </w:r>
      <w:r w:rsidRPr="008F7FB2">
        <w:rPr>
          <w:rFonts w:ascii="Times New Roman" w:eastAsia="Times New Roman" w:hAnsi="Times New Roman" w:cs="Times New Roman"/>
          <w:sz w:val="24"/>
          <w:szCs w:val="24"/>
          <w:lang w:eastAsia="pl-PL"/>
        </w:rPr>
        <w:t xml:space="preserve"> otrzymuje uczeń, który opanował treści, które są niezbędne dla dalszego zdobywania podstawowej wiedzy i umiejętności, wykonuje zadania</w:t>
      </w:r>
      <w:r w:rsidRPr="008F7FB2">
        <w:rPr>
          <w:rFonts w:ascii="Times New Roman" w:eastAsia="Times New Roman" w:hAnsi="Times New Roman" w:cs="Times New Roman"/>
          <w:sz w:val="24"/>
          <w:szCs w:val="24"/>
          <w:lang w:eastAsia="pl-PL"/>
        </w:rPr>
        <w:br/>
        <w:t>o niewielkim stopniu trudności z pomocą nauczyciela,</w:t>
      </w:r>
    </w:p>
    <w:p w:rsidR="008F7FB2" w:rsidRPr="008F7FB2" w:rsidRDefault="008F7FB2" w:rsidP="008F7FB2">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lastRenderedPageBreak/>
        <w:t>stopień niedostateczny – 1</w:t>
      </w:r>
      <w:r w:rsidRPr="008F7FB2">
        <w:rPr>
          <w:rFonts w:ascii="Times New Roman" w:eastAsia="Times New Roman" w:hAnsi="Times New Roman" w:cs="Times New Roman"/>
          <w:sz w:val="24"/>
          <w:szCs w:val="24"/>
          <w:lang w:eastAsia="pl-PL"/>
        </w:rPr>
        <w:t xml:space="preserve"> otrzymuje uczeń, który nie opanował koniecznych treści</w:t>
      </w:r>
      <w:r w:rsidRPr="008F7FB2">
        <w:rPr>
          <w:rFonts w:ascii="Times New Roman" w:eastAsia="Times New Roman" w:hAnsi="Times New Roman" w:cs="Times New Roman"/>
          <w:sz w:val="24"/>
          <w:szCs w:val="24"/>
          <w:lang w:eastAsia="pl-PL"/>
        </w:rPr>
        <w:br/>
        <w:t>a posiadane braki w wiadomościach i umiejętnościach uniemożliwiają dalszą naukę, nie jest w stanie wykonać zadania o niewielkim stopniu trudności nawet z pomocą nauczyciela.</w:t>
      </w:r>
    </w:p>
    <w:p w:rsidR="008F7FB2" w:rsidRPr="008F7FB2" w:rsidRDefault="008F7FB2" w:rsidP="008F7FB2">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klasach I – III śródroczne i roczne oceny klasyfikacyjne z obowiązkowych i dodatkowych zajęć edukacyjnych, a także śródroczna i roczna ocena klasyfikacyjna zachowania są ocenami opisowymi.</w:t>
      </w:r>
    </w:p>
    <w:p w:rsidR="008F7FB2" w:rsidRPr="008F7FB2" w:rsidRDefault="008F7FB2" w:rsidP="008F7FB2">
      <w:pPr>
        <w:spacing w:before="100" w:beforeAutospacing="1" w:after="100" w:afterAutospacing="1" w:line="240" w:lineRule="auto"/>
        <w:ind w:left="426"/>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klasach I –III stosowane są stempelki, które wyrażają bieżącą ocenę postępów dziecka</w:t>
      </w:r>
      <w:r w:rsidRPr="008F7FB2">
        <w:rPr>
          <w:rFonts w:ascii="Times New Roman" w:eastAsia="Times New Roman" w:hAnsi="Times New Roman" w:cs="Times New Roman"/>
          <w:sz w:val="24"/>
          <w:szCs w:val="24"/>
          <w:lang w:eastAsia="pl-PL"/>
        </w:rPr>
        <w:br/>
        <w:t>w nauce:</w:t>
      </w:r>
    </w:p>
    <w:p w:rsidR="008F7FB2" w:rsidRPr="008F7FB2" w:rsidRDefault="008F7FB2" w:rsidP="008F7FB2">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Wspaniale</w:t>
      </w:r>
      <w:r w:rsidRPr="008F7FB2">
        <w:rPr>
          <w:rFonts w:ascii="Times New Roman" w:eastAsia="Times New Roman" w:hAnsi="Times New Roman" w:cs="Times New Roman"/>
          <w:sz w:val="24"/>
          <w:szCs w:val="24"/>
          <w:lang w:eastAsia="pl-PL"/>
        </w:rPr>
        <w:t xml:space="preserve"> - uczeń wyraźnie wykracza poza poziom wiadomości i umiejętności przewidzianych w realizowanym programie nauczania, wskazują na dużą samodzielność.</w:t>
      </w:r>
    </w:p>
    <w:p w:rsidR="008F7FB2" w:rsidRPr="008F7FB2" w:rsidRDefault="008F7FB2" w:rsidP="008F7FB2">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Bardzo dobrze</w:t>
      </w:r>
      <w:r w:rsidRPr="008F7FB2">
        <w:rPr>
          <w:rFonts w:ascii="Times New Roman" w:eastAsia="Times New Roman" w:hAnsi="Times New Roman" w:cs="Times New Roman"/>
          <w:sz w:val="24"/>
          <w:szCs w:val="24"/>
          <w:lang w:eastAsia="pl-PL"/>
        </w:rPr>
        <w:t xml:space="preserve"> – uczeń opanował pełny zakres wiadomości i umiejętności.</w:t>
      </w:r>
    </w:p>
    <w:p w:rsidR="008F7FB2" w:rsidRPr="008F7FB2" w:rsidRDefault="008F7FB2" w:rsidP="008F7FB2">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Ładnie</w:t>
      </w:r>
      <w:r w:rsidRPr="008F7FB2">
        <w:rPr>
          <w:rFonts w:ascii="Times New Roman" w:eastAsia="Times New Roman" w:hAnsi="Times New Roman" w:cs="Times New Roman"/>
          <w:sz w:val="24"/>
          <w:szCs w:val="24"/>
          <w:lang w:eastAsia="pl-PL"/>
        </w:rPr>
        <w:t xml:space="preserve"> – uczeń nie opanował w pełni zakresu wiadomości i umiejętności, ale nie będzie to przeszkodą w opanowaniu następnych treści i umiejętności.</w:t>
      </w:r>
    </w:p>
    <w:p w:rsidR="008F7FB2" w:rsidRPr="008F7FB2" w:rsidRDefault="008F7FB2" w:rsidP="008F7FB2">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Postaraj się</w:t>
      </w:r>
      <w:r w:rsidRPr="008F7FB2">
        <w:rPr>
          <w:rFonts w:ascii="Times New Roman" w:eastAsia="Times New Roman" w:hAnsi="Times New Roman" w:cs="Times New Roman"/>
          <w:sz w:val="24"/>
          <w:szCs w:val="24"/>
          <w:lang w:eastAsia="pl-PL"/>
        </w:rPr>
        <w:t xml:space="preserve"> -  uczeń może mieć kłopoty przy poznawaniu kolejnych, treści.</w:t>
      </w:r>
    </w:p>
    <w:p w:rsidR="008F7FB2" w:rsidRPr="008F7FB2" w:rsidRDefault="008F7FB2" w:rsidP="008F7FB2">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Pracuj więcej</w:t>
      </w:r>
      <w:r w:rsidRPr="008F7FB2">
        <w:rPr>
          <w:rFonts w:ascii="Times New Roman" w:eastAsia="Times New Roman" w:hAnsi="Times New Roman" w:cs="Times New Roman"/>
          <w:sz w:val="24"/>
          <w:szCs w:val="24"/>
          <w:lang w:eastAsia="pl-PL"/>
        </w:rPr>
        <w:t xml:space="preserve"> – uczeń nie opanował umiejętności, uniemożliwia mu to dalsze zdobywanie nowych treści i umiejętności.</w:t>
      </w:r>
    </w:p>
    <w:p w:rsidR="008F7FB2" w:rsidRPr="008F7FB2" w:rsidRDefault="008F7FB2" w:rsidP="008F7FB2">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 xml:space="preserve">W dzienniku zajęć lekcyjnych będą stosowane skróty: wspaniale – W, bardzo dobrze – </w:t>
      </w:r>
      <w:proofErr w:type="spellStart"/>
      <w:r w:rsidRPr="008F7FB2">
        <w:rPr>
          <w:rFonts w:ascii="Times New Roman" w:eastAsia="Times New Roman" w:hAnsi="Times New Roman" w:cs="Times New Roman"/>
          <w:sz w:val="24"/>
          <w:szCs w:val="24"/>
          <w:lang w:eastAsia="pl-PL"/>
        </w:rPr>
        <w:t>Bd</w:t>
      </w:r>
      <w:proofErr w:type="spellEnd"/>
      <w:r w:rsidRPr="008F7FB2">
        <w:rPr>
          <w:rFonts w:ascii="Times New Roman" w:eastAsia="Times New Roman" w:hAnsi="Times New Roman" w:cs="Times New Roman"/>
          <w:sz w:val="24"/>
          <w:szCs w:val="24"/>
          <w:lang w:eastAsia="pl-PL"/>
        </w:rPr>
        <w:t>, ładnie – Ł, postaraj się – P, pracuj więcej – Pw.</w:t>
      </w:r>
    </w:p>
    <w:p w:rsidR="008F7FB2" w:rsidRPr="008F7FB2" w:rsidRDefault="008F7FB2" w:rsidP="008F7FB2">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klasie trzeciej po pierwszym semestrze wprowadza się oceny cyfrowe razem z oceną opisową.</w:t>
      </w:r>
    </w:p>
    <w:p w:rsidR="008F7FB2" w:rsidRPr="008F7FB2" w:rsidRDefault="008F7FB2" w:rsidP="008F7FB2">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Nauczyciel jest zobowiązany na podstawie opinii poradni psychologiczno-pedagogicznej lub innej poradni specjalistycznej oraz własnych spostrzeżeń opracować i dostosować wymagania dla każdego ucznia z dysfunkcjami, wymagania ustalają nauczyciele wspólnie jako zespół uczący danego ucznia.</w:t>
      </w:r>
    </w:p>
    <w:p w:rsidR="008F7FB2" w:rsidRPr="008F7FB2" w:rsidRDefault="008F7FB2" w:rsidP="008F7FB2">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Oceny klasyfikacyjne z zajęć edukacyjnych nie mają wpływu na ocenę klasyfikacyjną zachowania.</w:t>
      </w:r>
    </w:p>
    <w:p w:rsidR="008F7FB2" w:rsidRPr="008F7FB2" w:rsidRDefault="008F7FB2" w:rsidP="008F7FB2">
      <w:pPr>
        <w:spacing w:before="100" w:beforeAutospacing="1" w:after="100" w:afterAutospacing="1" w:line="240" w:lineRule="auto"/>
        <w:ind w:left="525"/>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ind w:left="525"/>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13.</w:t>
      </w:r>
    </w:p>
    <w:p w:rsidR="008F7FB2" w:rsidRPr="008F7FB2" w:rsidRDefault="008F7FB2" w:rsidP="008F7FB2">
      <w:pPr>
        <w:spacing w:before="100" w:beforeAutospacing="1" w:after="100" w:afterAutospacing="1" w:line="240" w:lineRule="auto"/>
        <w:ind w:left="525"/>
        <w:rPr>
          <w:rFonts w:ascii="Times New Roman" w:eastAsia="Times New Roman" w:hAnsi="Times New Roman" w:cs="Times New Roman"/>
          <w:sz w:val="24"/>
          <w:szCs w:val="24"/>
          <w:lang w:eastAsia="pl-PL"/>
        </w:rPr>
      </w:pPr>
    </w:p>
    <w:p w:rsidR="008F7FB2" w:rsidRPr="008F7FB2" w:rsidRDefault="008F7FB2" w:rsidP="008F7FB2">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Śródroczna i roczna ocena klasyfikacyjna zachowania uwzględnia w szczególności:</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1)  wywiązywanie się z obowiązków ucznia;</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2)  postępowanie zgodne z dobrem społeczności szkolnej;</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3)  dbałość o honor i tradycje szkoły;</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lastRenderedPageBreak/>
        <w:t>4)  dbałość o piękno mowy ojczystej;</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5)  dbałość o bezpieczeństwo i zdrowie własne oraz innych osób;</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6)  godne, kulturalne zachowanie się w szkole i poza nią;</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7)  okazywanie szacunku innym osobom.</w:t>
      </w:r>
    </w:p>
    <w:p w:rsidR="008F7FB2" w:rsidRPr="008F7FB2" w:rsidRDefault="008F7FB2" w:rsidP="008F7FB2">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Śródroczną ocenę klasyfikacyjną zachowania ustala się według skali określonej w punkcie 3</w:t>
      </w:r>
    </w:p>
    <w:p w:rsidR="008F7FB2" w:rsidRPr="008F7FB2" w:rsidRDefault="008F7FB2" w:rsidP="008F7FB2">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Roczną ocenę klasyfikacyjną zachowania, począwszy od klasy IV szkoły podstawowej, ustala się według następującej skali:</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1)  wzorowe;</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2)  bardzo dobre;</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3)  dobre;</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4)  poprawne;</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5)  nieodpowiednie;</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6)  naganne,</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xml:space="preserve">Wzorowe </w:t>
      </w:r>
      <w:r w:rsidRPr="008F7FB2">
        <w:rPr>
          <w:rFonts w:ascii="Times New Roman" w:eastAsia="Times New Roman" w:hAnsi="Times New Roman" w:cs="Times New Roman"/>
          <w:sz w:val="24"/>
          <w:szCs w:val="24"/>
          <w:lang w:eastAsia="pl-PL"/>
        </w:rPr>
        <w:t>zachowanie otrzymuje uczeń, który wykazuje bardzo duży wkład pracy i widoczne zaangażowanie w życie klasy oraz szkoły, nie ma nieobecności nieusprawiedliwionych, nie spóźnia się na zajęcia, bierze udział w zajęciach pozalekcyjnych lub dodatkowo rozwija swe zdolności i zainteresowania poza szkołą. Uczestniczy w szkolnych zawodach i konkursach</w:t>
      </w:r>
      <w:r w:rsidRPr="008F7FB2">
        <w:rPr>
          <w:rFonts w:ascii="Times New Roman" w:eastAsia="Times New Roman" w:hAnsi="Times New Roman" w:cs="Times New Roman"/>
          <w:sz w:val="24"/>
          <w:szCs w:val="24"/>
          <w:lang w:eastAsia="pl-PL"/>
        </w:rPr>
        <w:br/>
        <w:t>i odnosi sukcesy. Przestrzega norm kultury osobistej, prawidłowo funkcjonuje w grupie, dba o własny wygląd.  Przestrzega obowiązków ucznia zawartych w Statucie Szkoły.</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xml:space="preserve">Bardzo dobre </w:t>
      </w:r>
      <w:r w:rsidRPr="008F7FB2">
        <w:rPr>
          <w:rFonts w:ascii="Times New Roman" w:eastAsia="Times New Roman" w:hAnsi="Times New Roman" w:cs="Times New Roman"/>
          <w:sz w:val="24"/>
          <w:szCs w:val="24"/>
          <w:lang w:eastAsia="pl-PL"/>
        </w:rPr>
        <w:t>zachowanie otrzymuje uczeń, który wykazuje duże zaangażowanie i wkład pracy, nie ma nieobecności nieusprawiedliwionych, nie spóźnia się na zajęcia, bierze udział w zajęciach pozalekcyjnych w szkole i poza szkołą. Uczestniczy w szkolnych zawodach</w:t>
      </w:r>
      <w:r w:rsidRPr="008F7FB2">
        <w:rPr>
          <w:rFonts w:ascii="Times New Roman" w:eastAsia="Times New Roman" w:hAnsi="Times New Roman" w:cs="Times New Roman"/>
          <w:sz w:val="24"/>
          <w:szCs w:val="24"/>
          <w:lang w:eastAsia="pl-PL"/>
        </w:rPr>
        <w:br/>
        <w:t>i konkursach, ale nie odnosi sukcesów, zdarza mu się jedna uwaga negatywna w semestrze. Przestrzega norm kultury osobistej, prawidłowo funkcjonuje w grupie, dba o własny wygląd. Przestrzega obowiązków ucznia zawartych w Statucie Szkoły.</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xml:space="preserve">Dobre </w:t>
      </w:r>
      <w:r w:rsidRPr="008F7FB2">
        <w:rPr>
          <w:rFonts w:ascii="Times New Roman" w:eastAsia="Times New Roman" w:hAnsi="Times New Roman" w:cs="Times New Roman"/>
          <w:sz w:val="24"/>
          <w:szCs w:val="24"/>
          <w:lang w:eastAsia="pl-PL"/>
        </w:rPr>
        <w:t>zachowanie otrzymuje uczeń, który jest przygotowany do zajęć na miarę swoich możliwości, nie ma nieusprawiedliwionych nieobecności, uczestniczy w życiu klasy i szkoły, przestrzega norm kultury osobistej, prawidłowo funkcjonuje w grupie, dba o własny wygląd. Zdarzają mu się dwie uwagi negatywne w semestrze. Przestrzega obowiązków ucznia zawartych w Statucie Szkoły.</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xml:space="preserve">Poprawne </w:t>
      </w:r>
      <w:r w:rsidRPr="008F7FB2">
        <w:rPr>
          <w:rFonts w:ascii="Times New Roman" w:eastAsia="Times New Roman" w:hAnsi="Times New Roman" w:cs="Times New Roman"/>
          <w:sz w:val="24"/>
          <w:szCs w:val="24"/>
          <w:lang w:eastAsia="pl-PL"/>
        </w:rPr>
        <w:t xml:space="preserve">zachowanie otrzymuje uczeń, którego wkład pracy i zaangażowanie są niewielkie, ma nieusprawiedliwione nieobecności do 30 godzin w semestrze, czasem przejawia własne zainteresowania, czasem uczestniczy w dodatkowych zajęciach, zdarzają mu się nieuprzejme zachowania wobec innych, ma kłopoty z przeproszeniem za niegrzeczność, czasem używa </w:t>
      </w:r>
      <w:r w:rsidRPr="008F7FB2">
        <w:rPr>
          <w:rFonts w:ascii="Times New Roman" w:eastAsia="Times New Roman" w:hAnsi="Times New Roman" w:cs="Times New Roman"/>
          <w:sz w:val="24"/>
          <w:szCs w:val="24"/>
          <w:lang w:eastAsia="pl-PL"/>
        </w:rPr>
        <w:lastRenderedPageBreak/>
        <w:t>wulgarnych słów, zdarzają mu się drobne kłamstwa, bywa niechlujnie ubrany, nie nosi stroju galowego, często nie zmienia obuwia. Zdarzają mu się 3,4 uwagi negatywne.</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xml:space="preserve">Nieodpowiednie </w:t>
      </w:r>
      <w:r w:rsidRPr="008F7FB2">
        <w:rPr>
          <w:rFonts w:ascii="Times New Roman" w:eastAsia="Times New Roman" w:hAnsi="Times New Roman" w:cs="Times New Roman"/>
          <w:sz w:val="24"/>
          <w:szCs w:val="24"/>
          <w:lang w:eastAsia="pl-PL"/>
        </w:rPr>
        <w:t>zachowanie otrzymuje uczeń, który nie wykazuje żadnego wkładu pracy</w:t>
      </w:r>
      <w:r w:rsidRPr="008F7FB2">
        <w:rPr>
          <w:rFonts w:ascii="Times New Roman" w:eastAsia="Times New Roman" w:hAnsi="Times New Roman" w:cs="Times New Roman"/>
          <w:sz w:val="24"/>
          <w:szCs w:val="24"/>
          <w:lang w:eastAsia="pl-PL"/>
        </w:rPr>
        <w:br/>
        <w:t>i zaangażowania, nieobecności nieusprawiedliwione przekraczają 30 godzin w semestrze, nie przejawia własnych zainteresowań, nie szanuje innych, nie panuje nad negatywnymi emocjami, jest agresywny, używa wulgarnych słów, oszukuje, pali papierosy, jest niechlujnie ubrany, nie zmienia obuwia, nie nosi stroju galowego, ma 5 i więcej uwag negatywnych.</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xml:space="preserve">Naganne </w:t>
      </w:r>
      <w:r w:rsidRPr="008F7FB2">
        <w:rPr>
          <w:rFonts w:ascii="Times New Roman" w:eastAsia="Times New Roman" w:hAnsi="Times New Roman" w:cs="Times New Roman"/>
          <w:sz w:val="24"/>
          <w:szCs w:val="24"/>
          <w:lang w:eastAsia="pl-PL"/>
        </w:rPr>
        <w:t>zachowanie ma uczeń, który wszedł w konflikt z prawem, pali papierosy, pije alkohol, używa wulgarnych słów, ma dużo opuszczonych i nieusprawiedliwionych zajęć, nie przestrzega obowiązków zawartych w Statucie Szkoły, ma liczne uwagi negatywne.</w:t>
      </w:r>
    </w:p>
    <w:p w:rsidR="008F7FB2" w:rsidRPr="008F7FB2" w:rsidRDefault="008F7FB2" w:rsidP="008F7FB2">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klasach I-III szkoły podstawowej śródroczne i roczne oceny klasyfikacyjne zachowania</w:t>
      </w:r>
      <w:r w:rsidRPr="008F7FB2">
        <w:rPr>
          <w:rFonts w:ascii="Times New Roman" w:eastAsia="Times New Roman" w:hAnsi="Times New Roman" w:cs="Times New Roman"/>
          <w:sz w:val="24"/>
          <w:szCs w:val="24"/>
          <w:lang w:eastAsia="pl-PL"/>
        </w:rPr>
        <w:br/>
        <w:t>są ocenami opisowymi. W klasach I – III zachowanie nagradzane jest medalami.</w:t>
      </w:r>
    </w:p>
    <w:p w:rsidR="008F7FB2" w:rsidRPr="008F7FB2" w:rsidRDefault="008F7FB2" w:rsidP="008F7FB2">
      <w:pPr>
        <w:spacing w:before="100" w:beforeAutospacing="1" w:after="100" w:afterAutospacing="1" w:line="240" w:lineRule="auto"/>
        <w:ind w:left="600"/>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xml:space="preserve">Medal złoty – </w:t>
      </w:r>
      <w:r w:rsidRPr="008F7FB2">
        <w:rPr>
          <w:rFonts w:ascii="Times New Roman" w:eastAsia="Times New Roman" w:hAnsi="Times New Roman" w:cs="Times New Roman"/>
          <w:sz w:val="24"/>
          <w:szCs w:val="24"/>
          <w:lang w:eastAsia="pl-PL"/>
        </w:rPr>
        <w:t>otrzymuje uczeń, który przestrzega obowiązki zawarte w Statucie Szkoły</w:t>
      </w:r>
      <w:r w:rsidRPr="008F7FB2">
        <w:rPr>
          <w:rFonts w:ascii="Times New Roman" w:eastAsia="Times New Roman" w:hAnsi="Times New Roman" w:cs="Times New Roman"/>
          <w:sz w:val="24"/>
          <w:szCs w:val="24"/>
          <w:lang w:eastAsia="pl-PL"/>
        </w:rPr>
        <w:br/>
        <w:t>i regulaminie klasy. Nie ma nieusprawiedliwionych nieobecności. Jest pełen inicjatywy. Jego stosunek do nauki, kolegów i otoczenia jest wzorem do naśladowania. Jest zawsze przygotowany do zajęć. Obowiązki i zadania szkolne podejmuje bardzo chętnie, wykonuje</w:t>
      </w:r>
      <w:r w:rsidRPr="008F7FB2">
        <w:rPr>
          <w:rFonts w:ascii="Times New Roman" w:eastAsia="Times New Roman" w:hAnsi="Times New Roman" w:cs="Times New Roman"/>
          <w:sz w:val="24"/>
          <w:szCs w:val="24"/>
          <w:lang w:eastAsia="pl-PL"/>
        </w:rPr>
        <w:br/>
        <w:t>je sumiennie i dokładnie. Jest pełen zapału i inicjatywy do prac społecznych na rzecz klasy</w:t>
      </w:r>
      <w:r w:rsidRPr="008F7FB2">
        <w:rPr>
          <w:rFonts w:ascii="Times New Roman" w:eastAsia="Times New Roman" w:hAnsi="Times New Roman" w:cs="Times New Roman"/>
          <w:sz w:val="24"/>
          <w:szCs w:val="24"/>
          <w:lang w:eastAsia="pl-PL"/>
        </w:rPr>
        <w:br/>
        <w:t>i szkoły.</w:t>
      </w:r>
    </w:p>
    <w:p w:rsidR="008F7FB2" w:rsidRPr="008F7FB2" w:rsidRDefault="008F7FB2" w:rsidP="008F7FB2">
      <w:pPr>
        <w:spacing w:before="100" w:beforeAutospacing="1" w:after="100" w:afterAutospacing="1" w:line="240" w:lineRule="auto"/>
        <w:ind w:left="600"/>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Medal srebrny –</w:t>
      </w:r>
      <w:r w:rsidRPr="008F7FB2">
        <w:rPr>
          <w:rFonts w:ascii="Times New Roman" w:eastAsia="Times New Roman" w:hAnsi="Times New Roman" w:cs="Times New Roman"/>
          <w:sz w:val="24"/>
          <w:szCs w:val="24"/>
          <w:lang w:eastAsia="pl-PL"/>
        </w:rPr>
        <w:t xml:space="preserve"> otrzymuje uczeń, który przestrzega obowiązki zawarte w Statucie Szkoły</w:t>
      </w:r>
      <w:r w:rsidRPr="008F7FB2">
        <w:rPr>
          <w:rFonts w:ascii="Times New Roman" w:eastAsia="Times New Roman" w:hAnsi="Times New Roman" w:cs="Times New Roman"/>
          <w:sz w:val="24"/>
          <w:szCs w:val="24"/>
          <w:lang w:eastAsia="pl-PL"/>
        </w:rPr>
        <w:br/>
        <w:t>i regulaminie klasy, nie ma nieusprawiedliwionych nieobecności lub zdarzają się one bardzo rzadko. Zdarza mu się być nieprzygotowanym do zajęć. Chętnie podejmuje obowiązki</w:t>
      </w:r>
      <w:r w:rsidRPr="008F7FB2">
        <w:rPr>
          <w:rFonts w:ascii="Times New Roman" w:eastAsia="Times New Roman" w:hAnsi="Times New Roman" w:cs="Times New Roman"/>
          <w:sz w:val="24"/>
          <w:szCs w:val="24"/>
          <w:lang w:eastAsia="pl-PL"/>
        </w:rPr>
        <w:br/>
        <w:t>i dokładnie wykonuje zadania. Jest chętny do prac społecznych na rzecz klasy i szkoły.</w:t>
      </w:r>
    </w:p>
    <w:p w:rsidR="008F7FB2" w:rsidRPr="008F7FB2" w:rsidRDefault="008F7FB2" w:rsidP="008F7FB2">
      <w:pPr>
        <w:spacing w:before="100" w:beforeAutospacing="1" w:after="100" w:afterAutospacing="1" w:line="240" w:lineRule="auto"/>
        <w:ind w:left="600"/>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Medal brązowy –</w:t>
      </w:r>
      <w:r w:rsidRPr="008F7FB2">
        <w:rPr>
          <w:rFonts w:ascii="Times New Roman" w:eastAsia="Times New Roman" w:hAnsi="Times New Roman" w:cs="Times New Roman"/>
          <w:sz w:val="24"/>
          <w:szCs w:val="24"/>
          <w:lang w:eastAsia="pl-PL"/>
        </w:rPr>
        <w:t xml:space="preserve"> otrzymuje uczeń, który w zasadzie przestrzega obowiązki zawarte</w:t>
      </w:r>
      <w:r w:rsidRPr="008F7FB2">
        <w:rPr>
          <w:rFonts w:ascii="Times New Roman" w:eastAsia="Times New Roman" w:hAnsi="Times New Roman" w:cs="Times New Roman"/>
          <w:sz w:val="24"/>
          <w:szCs w:val="24"/>
          <w:lang w:eastAsia="pl-PL"/>
        </w:rPr>
        <w:br/>
        <w:t>w Statucie Szkoły i regulaminie klasy. Czasami opuszcza zajęcia szkolne. Zdarza mu się demonstrować swoje niezadowolenie, gdy nauczyciel zwraca mu uwagę, ale podejmuje próbę poprawy swojego zachowania. W zasadzie chętnie podejmuje obowiązki i zadania.</w:t>
      </w:r>
    </w:p>
    <w:p w:rsidR="008F7FB2" w:rsidRPr="008F7FB2" w:rsidRDefault="008F7FB2" w:rsidP="008F7FB2">
      <w:pPr>
        <w:spacing w:before="100" w:beforeAutospacing="1" w:after="100" w:afterAutospacing="1" w:line="240" w:lineRule="auto"/>
        <w:ind w:left="600"/>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Brak medalu –</w:t>
      </w:r>
      <w:r w:rsidRPr="008F7FB2">
        <w:rPr>
          <w:rFonts w:ascii="Times New Roman" w:eastAsia="Times New Roman" w:hAnsi="Times New Roman" w:cs="Times New Roman"/>
          <w:sz w:val="24"/>
          <w:szCs w:val="24"/>
          <w:lang w:eastAsia="pl-PL"/>
        </w:rPr>
        <w:t xml:space="preserve"> uczeń nie zawsze przestrzega obowiązki zawarte w Statucie Szkoły</w:t>
      </w:r>
      <w:r w:rsidRPr="008F7FB2">
        <w:rPr>
          <w:rFonts w:ascii="Times New Roman" w:eastAsia="Times New Roman" w:hAnsi="Times New Roman" w:cs="Times New Roman"/>
          <w:sz w:val="24"/>
          <w:szCs w:val="24"/>
          <w:lang w:eastAsia="pl-PL"/>
        </w:rPr>
        <w:br/>
        <w:t>i regulaminie klasy. Opuszcza zajęcia szkolne. Nie podejmuje żadnych prób poprawy swojego zachowania. Często demonstruje swoje niezadowolenie, gdy nauczyciel zwraca mu uwagę. Przychodzi nieprzygotowany do zajęć. Niechętnie podejmuje obowiązki i zadania szkolne. Bywa agresywny w stosunku do kolegów.</w:t>
      </w:r>
    </w:p>
    <w:p w:rsidR="008F7FB2" w:rsidRPr="008F7FB2" w:rsidRDefault="008F7FB2" w:rsidP="008F7FB2">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Ocena klasyfikacyjna zachowania nie ma wpływu na:</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1) oceny klasyfikacyjne z zajęć edukacyjnych;</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lastRenderedPageBreak/>
        <w:t>2) promocję do klasy programowo wyższej lub ukończenie szkoły.</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14.</w:t>
      </w:r>
    </w:p>
    <w:p w:rsidR="008F7FB2" w:rsidRPr="008F7FB2" w:rsidRDefault="008F7FB2" w:rsidP="008F7FB2">
      <w:pPr>
        <w:numPr>
          <w:ilvl w:val="0"/>
          <w:numId w:val="4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Jeżeli w wyniku klasyfikacji śródrocznej (semestralnej) stwierdzono, że poziom osiągnięć edukacyjnych ucznia uniemożliwi lub utrudni kontynuowanie nauki w klasie programowo wyższej (semestrze programowo wyższym), szkoła, w miarę możliwości, stwarza uczniowi szansę uzupełnienia braków.</w:t>
      </w:r>
    </w:p>
    <w:p w:rsidR="008F7FB2" w:rsidRPr="008F7FB2" w:rsidRDefault="008F7FB2" w:rsidP="008F7FB2">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nauczyciel przedmiotu zobowiązany jest udzielić uczniowi pomocy w czasie przez siebie ustalonym,</w:t>
      </w:r>
    </w:p>
    <w:p w:rsidR="008F7FB2" w:rsidRPr="008F7FB2" w:rsidRDefault="008F7FB2" w:rsidP="008F7FB2">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nauczyciel odnotowuje w dzienniku lekcyjnym dzień i godziny udzielania pomocy,</w:t>
      </w:r>
    </w:p>
    <w:p w:rsidR="008F7FB2" w:rsidRPr="008F7FB2" w:rsidRDefault="008F7FB2" w:rsidP="008F7FB2">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nauczyciel powinien poinformować o udzielonej pomocy rodziców (prawnych opiekunów) ucznia ustnie lub poprzez wpis do dzienniczka.</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ind w:left="525"/>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ind w:left="525"/>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15.</w:t>
      </w:r>
    </w:p>
    <w:p w:rsidR="008F7FB2" w:rsidRPr="008F7FB2" w:rsidRDefault="008F7FB2" w:rsidP="008F7FB2">
      <w:pPr>
        <w:spacing w:before="100" w:beforeAutospacing="1" w:after="100" w:afterAutospacing="1" w:line="240" w:lineRule="auto"/>
        <w:ind w:left="525"/>
        <w:rPr>
          <w:rFonts w:ascii="Times New Roman" w:eastAsia="Times New Roman" w:hAnsi="Times New Roman" w:cs="Times New Roman"/>
          <w:sz w:val="24"/>
          <w:szCs w:val="24"/>
          <w:lang w:eastAsia="pl-PL"/>
        </w:rPr>
      </w:pPr>
    </w:p>
    <w:p w:rsidR="008F7FB2" w:rsidRPr="008F7FB2" w:rsidRDefault="008F7FB2" w:rsidP="008F7FB2">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Uczeń może nie być klasyfikowany z jednego, kilku lub wszystkich zajęć edukacyjnych, jeżeli brak jest podstaw do ustalenia śródrocznej lub rocznej (semestralnej) oceny klasyfikacyjnej z powodu nieobecności ucznia na zajęciach edukacyjnych przekraczającej połowę czasu przeznaczonego na te zajęcia w szkolnym planie nauczania.</w:t>
      </w:r>
    </w:p>
    <w:p w:rsidR="008F7FB2" w:rsidRPr="008F7FB2" w:rsidRDefault="008F7FB2" w:rsidP="008F7FB2">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Uczeń nieklasyfikowany z powodu usprawiedliwionej nieobecności może zdawać egzamin klasyfikacyjny.</w:t>
      </w:r>
    </w:p>
    <w:p w:rsidR="008F7FB2" w:rsidRPr="008F7FB2" w:rsidRDefault="008F7FB2" w:rsidP="008F7FB2">
      <w:pPr>
        <w:numPr>
          <w:ilvl w:val="0"/>
          <w:numId w:val="4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 wniosek ucznia nieklasyfikowanego z powodu nieusprawiedliwionej nieobecności lub</w:t>
      </w:r>
      <w:r w:rsidRPr="008F7FB2">
        <w:rPr>
          <w:rFonts w:ascii="Times New Roman" w:eastAsia="Times New Roman" w:hAnsi="Times New Roman" w:cs="Times New Roman"/>
          <w:sz w:val="24"/>
          <w:szCs w:val="24"/>
          <w:lang w:eastAsia="pl-PL"/>
        </w:rPr>
        <w:br/>
        <w:t>na wniosek jego rodziców (prawnych opiekunów) rada pedagogiczna może wyrazić zgodę</w:t>
      </w:r>
      <w:r w:rsidRPr="008F7FB2">
        <w:rPr>
          <w:rFonts w:ascii="Times New Roman" w:eastAsia="Times New Roman" w:hAnsi="Times New Roman" w:cs="Times New Roman"/>
          <w:sz w:val="24"/>
          <w:szCs w:val="24"/>
          <w:lang w:eastAsia="pl-PL"/>
        </w:rPr>
        <w:br/>
        <w:t>na egzamin klasyfikacyjny.</w:t>
      </w:r>
    </w:p>
    <w:p w:rsidR="008F7FB2" w:rsidRPr="008F7FB2" w:rsidRDefault="008F7FB2" w:rsidP="008F7FB2">
      <w:pPr>
        <w:numPr>
          <w:ilvl w:val="0"/>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Egzamin klasyfikacyjny zdaje również uczeń:</w:t>
      </w:r>
    </w:p>
    <w:p w:rsidR="008F7FB2" w:rsidRPr="008F7FB2" w:rsidRDefault="008F7FB2" w:rsidP="008F7FB2">
      <w:pPr>
        <w:numPr>
          <w:ilvl w:val="1"/>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realizujący, na podstawie odrębnych przepisów, indywidualny program lub tok nauki;</w:t>
      </w:r>
    </w:p>
    <w:p w:rsidR="008F7FB2" w:rsidRPr="008F7FB2" w:rsidRDefault="008F7FB2" w:rsidP="008F7FB2">
      <w:pPr>
        <w:numPr>
          <w:ilvl w:val="1"/>
          <w:numId w:val="4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spełniający obowiązek szkolny lub obowiązek nauki poza szkołą.</w:t>
      </w:r>
    </w:p>
    <w:p w:rsidR="008F7FB2" w:rsidRPr="008F7FB2" w:rsidRDefault="008F7FB2" w:rsidP="008F7FB2">
      <w:pPr>
        <w:numPr>
          <w:ilvl w:val="0"/>
          <w:numId w:val="4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Egzamin klasyfikacyjny przeprowadzany dla ucznia, o którym mowa w ust. 4 pkt 2, nie obejmuje obowiązkowych zajęć edukacyjnych: technika, plastyka, muzyka i wychowanie fizyczne oraz dodatkowych zajęć edukacyjnych.</w:t>
      </w:r>
    </w:p>
    <w:p w:rsidR="008F7FB2" w:rsidRPr="008F7FB2" w:rsidRDefault="008F7FB2" w:rsidP="008F7FB2">
      <w:pPr>
        <w:numPr>
          <w:ilvl w:val="0"/>
          <w:numId w:val="49"/>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lastRenderedPageBreak/>
        <w:t>Uczniowi, o którym mowa w ust. 4 pkt 2, zdającemu egzamin klasyfikacyjny nie ustala się oceny zachowania.</w:t>
      </w:r>
    </w:p>
    <w:p w:rsidR="008F7FB2" w:rsidRPr="008F7FB2" w:rsidRDefault="008F7FB2" w:rsidP="008F7FB2">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Egzaminy klasyfikacyjne przeprowadza się w formie pisemnej i ustnej, z zastrzeżeniem ust. 8.</w:t>
      </w:r>
    </w:p>
    <w:p w:rsidR="008F7FB2" w:rsidRPr="008F7FB2" w:rsidRDefault="008F7FB2" w:rsidP="008F7FB2">
      <w:pPr>
        <w:numPr>
          <w:ilvl w:val="0"/>
          <w:numId w:val="5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Egzamin klasyfikacyjny z plastyki, muzyki, techniki, informatyki, technologii informacyjnej lub zajęć komputerowych i wychowania fizycznego ma przede wszystkim formę zadań praktycznych.</w:t>
      </w:r>
    </w:p>
    <w:p w:rsidR="008F7FB2" w:rsidRPr="008F7FB2" w:rsidRDefault="008F7FB2" w:rsidP="008F7FB2">
      <w:pPr>
        <w:numPr>
          <w:ilvl w:val="0"/>
          <w:numId w:val="5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Termin egzaminu klasyfikacyjnego uzgadnia się z uczniem i jego rodzicami (prawnymi opiekunami) na piśmie.</w:t>
      </w:r>
    </w:p>
    <w:p w:rsidR="008F7FB2" w:rsidRPr="008F7FB2" w:rsidRDefault="008F7FB2" w:rsidP="008F7FB2">
      <w:pPr>
        <w:numPr>
          <w:ilvl w:val="0"/>
          <w:numId w:val="53"/>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Egzamin klasyfikacyjny dla ucznia, o którym mowa w ust. 2, 3 i 4 pkt 1, przeprowadza nauczyciel danych zajęć edukacyjnych w obecności, wskazanego przez dyrektora szkoły, nauczyciela takich samych lub pokrewnych zajęć edukacyjnych.</w:t>
      </w:r>
    </w:p>
    <w:p w:rsidR="008F7FB2" w:rsidRPr="008F7FB2" w:rsidRDefault="008F7FB2" w:rsidP="008F7FB2">
      <w:pPr>
        <w:numPr>
          <w:ilvl w:val="0"/>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Egzamin klasyfikacyjny dla ucznia, o którym mowa w ust. 4 pkt 2, przeprowadza komisja, powołana przez dyrektora szkoły, który zezwolił na spełnianie przez ucznia odpowiednio obowiązku szkolnego lub obowiązku nauki poza szkołą. W skład komisji wchodzą:</w:t>
      </w:r>
    </w:p>
    <w:p w:rsidR="008F7FB2" w:rsidRPr="008F7FB2" w:rsidRDefault="008F7FB2" w:rsidP="008F7FB2">
      <w:pPr>
        <w:numPr>
          <w:ilvl w:val="1"/>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dyrektor szkoły - jako przewodniczący komisji;</w:t>
      </w:r>
    </w:p>
    <w:p w:rsidR="008F7FB2" w:rsidRPr="008F7FB2" w:rsidRDefault="008F7FB2" w:rsidP="008F7FB2">
      <w:pPr>
        <w:numPr>
          <w:ilvl w:val="1"/>
          <w:numId w:val="5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nauczyciele zajęć edukacyjnych określonych w szkolnym planie nauczania dla odpowiedniej klasy.</w:t>
      </w:r>
    </w:p>
    <w:p w:rsidR="008F7FB2" w:rsidRPr="008F7FB2" w:rsidRDefault="008F7FB2" w:rsidP="008F7FB2">
      <w:pPr>
        <w:numPr>
          <w:ilvl w:val="0"/>
          <w:numId w:val="55"/>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Przewodniczący komisji uzgadnia z uczniem, o którym mowa w ust. 4 pkt 2, oraz jego rodzicami (prawnymi opiekunami), liczbę zajęć edukacyjnych, z których uczeń może zdawać egzaminy w ciągu jednego dnia.</w:t>
      </w:r>
    </w:p>
    <w:p w:rsidR="008F7FB2" w:rsidRPr="008F7FB2" w:rsidRDefault="008F7FB2" w:rsidP="008F7FB2">
      <w:pPr>
        <w:numPr>
          <w:ilvl w:val="0"/>
          <w:numId w:val="5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czasie egzaminu klasyfikacyjnego mogą być obecni - w charakterze obserwatorów - rodzice (prawni opiekunowie) ucznia.</w:t>
      </w:r>
    </w:p>
    <w:p w:rsidR="008F7FB2" w:rsidRPr="008F7FB2" w:rsidRDefault="008F7FB2" w:rsidP="008F7FB2">
      <w:pPr>
        <w:numPr>
          <w:ilvl w:val="0"/>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Z przeprowadzonego egzaminu klasyfikacyjnego sporządza się protokół zawierający w szczególności:</w:t>
      </w:r>
    </w:p>
    <w:p w:rsidR="008F7FB2" w:rsidRPr="008F7FB2" w:rsidRDefault="008F7FB2" w:rsidP="008F7FB2">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imiona i nazwiska nauczycieli, o których mowa w ust. 10, a w przypadku egzaminu klasyfikacyjnego przeprowadzanego dla ucznia, o którym mowa w ust. 4 pkt 2 - skład komisji;</w:t>
      </w:r>
    </w:p>
    <w:p w:rsidR="008F7FB2" w:rsidRPr="008F7FB2" w:rsidRDefault="008F7FB2" w:rsidP="008F7FB2">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termin egzaminu klasyfikacyjnego;</w:t>
      </w:r>
    </w:p>
    <w:p w:rsidR="008F7FB2" w:rsidRPr="008F7FB2" w:rsidRDefault="008F7FB2" w:rsidP="008F7FB2">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zadania (ćwiczenia) egzaminacyjne;</w:t>
      </w:r>
    </w:p>
    <w:p w:rsidR="008F7FB2" w:rsidRPr="008F7FB2" w:rsidRDefault="008F7FB2" w:rsidP="008F7FB2">
      <w:pPr>
        <w:numPr>
          <w:ilvl w:val="1"/>
          <w:numId w:val="5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wyniki egzaminu klasyfikacyjnego oraz uzyskane oceny.</w:t>
      </w:r>
    </w:p>
    <w:p w:rsidR="008F7FB2" w:rsidRPr="008F7FB2" w:rsidRDefault="008F7FB2" w:rsidP="008F7FB2">
      <w:pPr>
        <w:numPr>
          <w:ilvl w:val="0"/>
          <w:numId w:val="5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Do protokołu dołącza się pisemne prace ucznia i zwięzłą informację o ustnych odpowiedziach ucznia. Protokół stanowi załącznik do arkusza ocen ucznia.</w:t>
      </w:r>
    </w:p>
    <w:p w:rsidR="008F7FB2" w:rsidRPr="008F7FB2" w:rsidRDefault="008F7FB2" w:rsidP="008F7FB2">
      <w:pPr>
        <w:numPr>
          <w:ilvl w:val="0"/>
          <w:numId w:val="59"/>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przypadku nieklasyfikowania ucznia z zajęć edukacyjnych, w dokumentacji przebiegu nauczania zamiast oceny klasyfikacyjnej wpisuje się "nieklasyfikowany".</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lastRenderedPageBreak/>
        <w:t>§16.</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Ustalona przez nauczyciela albo uzyskana w wyniku egzaminu klasyfikacyjnego roczna (semestralna) ocena klasyfikacyjna z zajęć edukacyjnych jest ostateczna, z zastrzeżeniem ust. 2 i § 17.</w:t>
      </w:r>
    </w:p>
    <w:p w:rsidR="008F7FB2" w:rsidRPr="008F7FB2" w:rsidRDefault="008F7FB2" w:rsidP="008F7FB2">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Ustalona przez nauczyciela albo uzyskana w wyniku egzaminu klasyfikacyjnego niedostateczna roczna (semestralna) ocena klasyfikacyjna z zajęć edukacyjnych może być zmieniona w wyniku egzaminu poprawkowego, z zastrzeżeniem § 19 ust. 1 i § 17.</w:t>
      </w:r>
    </w:p>
    <w:p w:rsidR="008F7FB2" w:rsidRPr="008F7FB2" w:rsidRDefault="008F7FB2" w:rsidP="008F7FB2">
      <w:pPr>
        <w:numPr>
          <w:ilvl w:val="0"/>
          <w:numId w:val="6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Ustalona przez wychowawcę klasy roczna ocena klasyfikacyjna zachowania jest ostateczna, z zastrzeżeniem § 17.</w:t>
      </w: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17.</w:t>
      </w:r>
    </w:p>
    <w:p w:rsidR="008F7FB2" w:rsidRPr="008F7FB2" w:rsidRDefault="008F7FB2" w:rsidP="008F7FB2">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Uczeń lub jego rodzice (prawni opiekunowie)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zgłoszone w terminie do 2 dni roboczych po zakończeniu rocznych zajęć dydaktyczno-wychowawczych.</w:t>
      </w:r>
    </w:p>
    <w:p w:rsidR="008F7FB2" w:rsidRPr="008F7FB2" w:rsidRDefault="008F7FB2" w:rsidP="008F7FB2">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przypadku stwierdzenia, że roczna (semestralna) ocena klasyfikacyjna z zajęć edukacyjnych lub roczna ocena klasyfikacyjna zachowania została ustalona niezgodnie</w:t>
      </w:r>
      <w:r w:rsidRPr="008F7FB2">
        <w:rPr>
          <w:rFonts w:ascii="Times New Roman" w:eastAsia="Times New Roman" w:hAnsi="Times New Roman" w:cs="Times New Roman"/>
          <w:sz w:val="24"/>
          <w:szCs w:val="24"/>
          <w:lang w:eastAsia="pl-PL"/>
        </w:rPr>
        <w:br/>
        <w:t>z przepisami prawa dotyczącymi trybu ustalania tej oceny, dyrektor szkoły powołuje komisję, która:</w:t>
      </w:r>
    </w:p>
    <w:p w:rsidR="008F7FB2" w:rsidRPr="008F7FB2" w:rsidRDefault="008F7FB2" w:rsidP="008F7FB2">
      <w:pPr>
        <w:numPr>
          <w:ilvl w:val="1"/>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przypadku rocznej (semestralnej) oceny klasyfikacyjnej z zajęć edukacyjnych - przeprowadza sprawdzian wiadomości i umiejętności ucznia, w formie pisemnej</w:t>
      </w:r>
      <w:r w:rsidRPr="008F7FB2">
        <w:rPr>
          <w:rFonts w:ascii="Times New Roman" w:eastAsia="Times New Roman" w:hAnsi="Times New Roman" w:cs="Times New Roman"/>
          <w:sz w:val="24"/>
          <w:szCs w:val="24"/>
          <w:lang w:eastAsia="pl-PL"/>
        </w:rPr>
        <w:br/>
        <w:t>i ustnej, oraz ustala roczną (semestralną) ocenę klasyfikacyjną z danych zajęć edukacyjnych;</w:t>
      </w:r>
    </w:p>
    <w:p w:rsidR="008F7FB2" w:rsidRPr="008F7FB2" w:rsidRDefault="008F7FB2" w:rsidP="008F7FB2">
      <w:pPr>
        <w:numPr>
          <w:ilvl w:val="1"/>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przypadku rocznej oceny klasyfikacyjnej zachowania - ustala roczną ocenę klasyfikacyjną zachowania w drodze głosowania zwykłą większością głosów;</w:t>
      </w:r>
      <w:r w:rsidRPr="008F7FB2">
        <w:rPr>
          <w:rFonts w:ascii="Times New Roman" w:eastAsia="Times New Roman" w:hAnsi="Times New Roman" w:cs="Times New Roman"/>
          <w:sz w:val="24"/>
          <w:szCs w:val="24"/>
          <w:lang w:eastAsia="pl-PL"/>
        </w:rPr>
        <w:br/>
        <w:t>w przypadku równej liczby głosów decyduje głos przewodniczącego komisji.</w:t>
      </w:r>
    </w:p>
    <w:p w:rsidR="008F7FB2" w:rsidRPr="008F7FB2" w:rsidRDefault="008F7FB2" w:rsidP="008F7FB2">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Termin sprawdzianu, o którym mowa w ust. 2 pkt 1, uzgadnia się z uczniem i jego rodzicami (prawnymi opiekunami).</w:t>
      </w:r>
    </w:p>
    <w:p w:rsidR="008F7FB2" w:rsidRPr="008F7FB2" w:rsidRDefault="008F7FB2" w:rsidP="008F7FB2">
      <w:pPr>
        <w:numPr>
          <w:ilvl w:val="0"/>
          <w:numId w:val="6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skład komisji wchodzą:</w:t>
      </w:r>
    </w:p>
    <w:p w:rsidR="008F7FB2" w:rsidRPr="008F7FB2" w:rsidRDefault="008F7FB2" w:rsidP="008F7FB2">
      <w:pPr>
        <w:numPr>
          <w:ilvl w:val="1"/>
          <w:numId w:val="62"/>
        </w:numPr>
        <w:spacing w:before="100" w:beforeAutospacing="1" w:after="100" w:afterAutospacing="1" w:line="240" w:lineRule="auto"/>
        <w:ind w:left="1440" w:hanging="360"/>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przypadku rocznej (semestralnej) oceny klasyfikacyjnej z zajęć edukacyjnych:</w:t>
      </w:r>
    </w:p>
    <w:p w:rsidR="008F7FB2" w:rsidRPr="008F7FB2" w:rsidRDefault="008F7FB2" w:rsidP="008F7FB2">
      <w:pPr>
        <w:numPr>
          <w:ilvl w:val="1"/>
          <w:numId w:val="63"/>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dyrektor szkoły albo nauczyciel zajmujący w tej szkole inne stanowisko kierownicze - jako przewodniczący komisji,</w:t>
      </w:r>
    </w:p>
    <w:p w:rsidR="008F7FB2" w:rsidRPr="008F7FB2" w:rsidRDefault="008F7FB2" w:rsidP="008F7FB2">
      <w:pPr>
        <w:numPr>
          <w:ilvl w:val="1"/>
          <w:numId w:val="6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nauczyciel prowadzący dane zajęcia edukacyjne,</w:t>
      </w:r>
    </w:p>
    <w:p w:rsidR="008F7FB2" w:rsidRPr="008F7FB2" w:rsidRDefault="008F7FB2" w:rsidP="008F7FB2">
      <w:pPr>
        <w:numPr>
          <w:ilvl w:val="1"/>
          <w:numId w:val="65"/>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dwóch nauczycieli z danej lub innej szkoły tego samego typu, prowadzący takie same zajęcia edukacyjne;</w:t>
      </w:r>
    </w:p>
    <w:p w:rsidR="008F7FB2" w:rsidRPr="008F7FB2" w:rsidRDefault="008F7FB2" w:rsidP="008F7FB2">
      <w:pPr>
        <w:numPr>
          <w:ilvl w:val="1"/>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lastRenderedPageBreak/>
        <w:t>w przypadku rocznej oceny klasyfikacyjnej zachowania:</w:t>
      </w:r>
    </w:p>
    <w:p w:rsidR="008F7FB2" w:rsidRPr="008F7FB2" w:rsidRDefault="008F7FB2" w:rsidP="008F7FB2">
      <w:pPr>
        <w:numPr>
          <w:ilvl w:val="2"/>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dyrektor szkoły albo nauczyciel zajmujący w tej szkole inne stanowisko</w:t>
      </w:r>
      <w:r w:rsidRPr="008F7FB2">
        <w:rPr>
          <w:rFonts w:ascii="Times New Roman" w:eastAsia="Times New Roman" w:hAnsi="Times New Roman" w:cs="Times New Roman"/>
          <w:sz w:val="24"/>
          <w:szCs w:val="24"/>
          <w:lang w:eastAsia="pl-PL"/>
        </w:rPr>
        <w:br/>
        <w:t>kierownicze - jako przewodniczący komisji,</w:t>
      </w:r>
    </w:p>
    <w:p w:rsidR="008F7FB2" w:rsidRPr="008F7FB2" w:rsidRDefault="008F7FB2" w:rsidP="008F7FB2">
      <w:pPr>
        <w:numPr>
          <w:ilvl w:val="2"/>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wychowawca klasy,</w:t>
      </w:r>
    </w:p>
    <w:p w:rsidR="008F7FB2" w:rsidRPr="008F7FB2" w:rsidRDefault="008F7FB2" w:rsidP="008F7FB2">
      <w:pPr>
        <w:numPr>
          <w:ilvl w:val="2"/>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wskazany przez dyrektora szkoły nauczyciel prowadzący zajęcia edukacyjne</w:t>
      </w:r>
      <w:r w:rsidRPr="008F7FB2">
        <w:rPr>
          <w:rFonts w:ascii="Times New Roman" w:eastAsia="Times New Roman" w:hAnsi="Times New Roman" w:cs="Times New Roman"/>
          <w:sz w:val="24"/>
          <w:szCs w:val="24"/>
          <w:lang w:eastAsia="pl-PL"/>
        </w:rPr>
        <w:br/>
        <w:t>w danej klasie,</w:t>
      </w:r>
    </w:p>
    <w:p w:rsidR="008F7FB2" w:rsidRPr="008F7FB2" w:rsidRDefault="008F7FB2" w:rsidP="008F7FB2">
      <w:pPr>
        <w:numPr>
          <w:ilvl w:val="2"/>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pedagog,</w:t>
      </w:r>
    </w:p>
    <w:p w:rsidR="008F7FB2" w:rsidRPr="008F7FB2" w:rsidRDefault="008F7FB2" w:rsidP="008F7FB2">
      <w:pPr>
        <w:numPr>
          <w:ilvl w:val="2"/>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psycholog,</w:t>
      </w:r>
    </w:p>
    <w:p w:rsidR="008F7FB2" w:rsidRPr="008F7FB2" w:rsidRDefault="008F7FB2" w:rsidP="008F7FB2">
      <w:pPr>
        <w:numPr>
          <w:ilvl w:val="2"/>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przedstawiciel samorządu uczniowskiego,</w:t>
      </w:r>
    </w:p>
    <w:p w:rsidR="008F7FB2" w:rsidRPr="008F7FB2" w:rsidRDefault="008F7FB2" w:rsidP="008F7FB2">
      <w:pPr>
        <w:numPr>
          <w:ilvl w:val="2"/>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przedstawiciel rady rodziców.</w:t>
      </w:r>
    </w:p>
    <w:p w:rsidR="008F7FB2" w:rsidRPr="008F7FB2" w:rsidRDefault="008F7FB2" w:rsidP="008F7FB2">
      <w:pPr>
        <w:numPr>
          <w:ilvl w:val="0"/>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Nauczyciel, o którym mowa w ust. 4 pkt 1 lit.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8F7FB2" w:rsidRPr="008F7FB2" w:rsidRDefault="008F7FB2" w:rsidP="008F7FB2">
      <w:pPr>
        <w:numPr>
          <w:ilvl w:val="0"/>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poprawkowego, z zastrzeżeniem § 19 ust. 1.</w:t>
      </w:r>
    </w:p>
    <w:p w:rsidR="008F7FB2" w:rsidRPr="008F7FB2" w:rsidRDefault="008F7FB2" w:rsidP="008F7FB2">
      <w:pPr>
        <w:numPr>
          <w:ilvl w:val="0"/>
          <w:numId w:val="6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Z prac komisji sporządza się protokół zawierający w szczególności:</w:t>
      </w:r>
    </w:p>
    <w:p w:rsidR="008F7FB2" w:rsidRPr="008F7FB2" w:rsidRDefault="008F7FB2" w:rsidP="008F7FB2">
      <w:pPr>
        <w:numPr>
          <w:ilvl w:val="1"/>
          <w:numId w:val="67"/>
        </w:numPr>
        <w:spacing w:before="100" w:beforeAutospacing="1" w:after="100" w:afterAutospacing="1" w:line="240" w:lineRule="auto"/>
        <w:ind w:left="1440" w:hanging="360"/>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przypadku rocznej (semestralnej) oceny klasyfikacyjnej z zajęć edukacyjnych:</w:t>
      </w:r>
    </w:p>
    <w:p w:rsidR="008F7FB2" w:rsidRPr="008F7FB2" w:rsidRDefault="008F7FB2" w:rsidP="008F7FB2">
      <w:pPr>
        <w:numPr>
          <w:ilvl w:val="2"/>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skład komisji,</w:t>
      </w:r>
    </w:p>
    <w:p w:rsidR="008F7FB2" w:rsidRPr="008F7FB2" w:rsidRDefault="008F7FB2" w:rsidP="008F7FB2">
      <w:pPr>
        <w:numPr>
          <w:ilvl w:val="2"/>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termin sprawdzianu, o którym mowa w ust. 2 pkt 1,</w:t>
      </w:r>
    </w:p>
    <w:p w:rsidR="008F7FB2" w:rsidRPr="008F7FB2" w:rsidRDefault="008F7FB2" w:rsidP="008F7FB2">
      <w:pPr>
        <w:numPr>
          <w:ilvl w:val="2"/>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zadania (pytania) sprawdzające,</w:t>
      </w:r>
    </w:p>
    <w:p w:rsidR="008F7FB2" w:rsidRPr="008F7FB2" w:rsidRDefault="008F7FB2" w:rsidP="008F7FB2">
      <w:pPr>
        <w:numPr>
          <w:ilvl w:val="2"/>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wynik sprawdzianu oraz ustaloną ocenę;</w:t>
      </w:r>
    </w:p>
    <w:p w:rsidR="008F7FB2" w:rsidRPr="008F7FB2" w:rsidRDefault="008F7FB2" w:rsidP="008F7FB2">
      <w:pPr>
        <w:numPr>
          <w:ilvl w:val="1"/>
          <w:numId w:val="67"/>
        </w:numPr>
        <w:spacing w:before="100" w:beforeAutospacing="1" w:after="100" w:afterAutospacing="1" w:line="240" w:lineRule="auto"/>
        <w:ind w:hanging="360"/>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przypadku rocznej oceny klasyfikacyjnej zachowania:</w:t>
      </w:r>
    </w:p>
    <w:p w:rsidR="008F7FB2" w:rsidRPr="008F7FB2" w:rsidRDefault="008F7FB2" w:rsidP="008F7FB2">
      <w:pPr>
        <w:numPr>
          <w:ilvl w:val="2"/>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skład komisji,</w:t>
      </w:r>
    </w:p>
    <w:p w:rsidR="008F7FB2" w:rsidRPr="008F7FB2" w:rsidRDefault="008F7FB2" w:rsidP="008F7FB2">
      <w:pPr>
        <w:numPr>
          <w:ilvl w:val="2"/>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termin posiedzenia komisji,</w:t>
      </w:r>
    </w:p>
    <w:p w:rsidR="008F7FB2" w:rsidRPr="008F7FB2" w:rsidRDefault="008F7FB2" w:rsidP="008F7FB2">
      <w:pPr>
        <w:numPr>
          <w:ilvl w:val="2"/>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wynik głosowania,</w:t>
      </w:r>
    </w:p>
    <w:p w:rsidR="008F7FB2" w:rsidRPr="008F7FB2" w:rsidRDefault="008F7FB2" w:rsidP="008F7FB2">
      <w:pPr>
        <w:numPr>
          <w:ilvl w:val="2"/>
          <w:numId w:val="6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ustaloną ocenę zachowania wraz z uzasadnieniem.</w:t>
      </w:r>
    </w:p>
    <w:p w:rsidR="008F7FB2" w:rsidRPr="008F7FB2" w:rsidRDefault="008F7FB2" w:rsidP="008F7FB2">
      <w:pPr>
        <w:spacing w:before="100" w:beforeAutospacing="1" w:after="100" w:afterAutospacing="1" w:line="240" w:lineRule="auto"/>
        <w:ind w:left="1080"/>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Protokół stanowi załącznik do arkusza ocen ucznia.</w:t>
      </w:r>
    </w:p>
    <w:p w:rsidR="008F7FB2" w:rsidRPr="008F7FB2" w:rsidRDefault="008F7FB2" w:rsidP="008F7FB2">
      <w:pPr>
        <w:numPr>
          <w:ilvl w:val="0"/>
          <w:numId w:val="6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Do protokołu, o którym mowa w ust. 7 pkt 1, dołącza się pisemne prace ucznia i zwięzłą informację o ustnych odpowiedziach ucznia.</w:t>
      </w:r>
    </w:p>
    <w:p w:rsidR="008F7FB2" w:rsidRPr="008F7FB2" w:rsidRDefault="008F7FB2" w:rsidP="008F7FB2">
      <w:pPr>
        <w:numPr>
          <w:ilvl w:val="0"/>
          <w:numId w:val="69"/>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Uczeń, który z przyczyn usprawiedliwionych nie przystąpił do sprawdzianu, o którym mowa w ust.  4 pkt 1, w wyznaczonym terminie, może przystąpić do niego w dodatkowym terminie, wyznaczonym przez dyrektora szkoły w uzgodnieniu z uczniem i jego rodzicami.</w:t>
      </w:r>
    </w:p>
    <w:p w:rsidR="008F7FB2" w:rsidRPr="008F7FB2" w:rsidRDefault="008F7FB2" w:rsidP="008F7FB2">
      <w:pPr>
        <w:numPr>
          <w:ilvl w:val="0"/>
          <w:numId w:val="70"/>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Przepisy ust. 1-9 stosuje się odpowiednio w przypadku rocznej (semestralnej) oceny klasyfikacyjnej z zajęć edukacyjnych uzyskanej w wyniku egzaminu poprawkowego, z tym,</w:t>
      </w:r>
      <w:r w:rsidRPr="008F7FB2">
        <w:rPr>
          <w:rFonts w:ascii="Times New Roman" w:eastAsia="Times New Roman" w:hAnsi="Times New Roman" w:cs="Times New Roman"/>
          <w:sz w:val="24"/>
          <w:szCs w:val="24"/>
          <w:lang w:eastAsia="pl-PL"/>
        </w:rPr>
        <w:br/>
      </w:r>
      <w:r w:rsidRPr="008F7FB2">
        <w:rPr>
          <w:rFonts w:ascii="Times New Roman" w:eastAsia="Times New Roman" w:hAnsi="Times New Roman" w:cs="Times New Roman"/>
          <w:sz w:val="24"/>
          <w:szCs w:val="24"/>
          <w:lang w:eastAsia="pl-PL"/>
        </w:rPr>
        <w:lastRenderedPageBreak/>
        <w:t>że termin do zgłoszenia zastrzeżeń wynosi 5 dni od dnia przeprowadzenia egzaminu poprawkowego. W tym przypadku, ocena ustalona przez komisję jest ostateczna.</w:t>
      </w: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18.</w:t>
      </w:r>
    </w:p>
    <w:p w:rsidR="008F7FB2" w:rsidRPr="008F7FB2" w:rsidRDefault="008F7FB2" w:rsidP="008F7FB2">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Uczeń klasy I-III szkoły podstawowej otrzymuje promocję do klasy programowo wyższej,</w:t>
      </w:r>
      <w:r w:rsidRPr="008F7FB2">
        <w:rPr>
          <w:rFonts w:ascii="Times New Roman" w:eastAsia="Times New Roman" w:hAnsi="Times New Roman" w:cs="Times New Roman"/>
          <w:sz w:val="24"/>
          <w:szCs w:val="24"/>
          <w:lang w:eastAsia="pl-PL"/>
        </w:rPr>
        <w:br/>
        <w:t>z zastrzeżeniem ust. 7.</w:t>
      </w:r>
    </w:p>
    <w:p w:rsidR="008F7FB2" w:rsidRPr="008F7FB2" w:rsidRDefault="008F7FB2" w:rsidP="008F7FB2">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Począwszy od klasy IV szkoły podstawowej, uczeń otrzymuje promocję do klasy programowo wyższej (na semestr programowo wyższy), jeżeli ze wszystkich obowiązkowych zajęć edukacyjnych, określonych w szkolnym planie nauczania, uzyskał roczne (semestralne) oceny klasyfikacyjne wyższe od oceny niedostatecznej, z zastrzeżeniem § 19 ust.9</w:t>
      </w:r>
    </w:p>
    <w:p w:rsidR="008F7FB2" w:rsidRPr="008F7FB2" w:rsidRDefault="008F7FB2" w:rsidP="008F7FB2">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8F7FB2" w:rsidRPr="008F7FB2" w:rsidRDefault="008F7FB2" w:rsidP="008F7FB2">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Laureaci konkursów przedmiotowych o zasięgu wojewódzkim w szkole podstawowej otrzymują z danych zajęć edukacyjnych celującą roczną (semestralną) ocenę klasyfikacyjną.</w:t>
      </w:r>
    </w:p>
    <w:p w:rsidR="008F7FB2" w:rsidRPr="008F7FB2" w:rsidRDefault="008F7FB2" w:rsidP="008F7FB2">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Uczeń, który tytuł laureata konkursu przedmiotowego o zasięgu wojewódzkim uzyskał po ustaleniu albo uzyskaniu rocznej (semestralnej) oceny klasyfikacyjnej z zajęć edukacyjnych, otrzymuje z tych zajęć edukacyjnych celującą końcową ocenę klasyfikacyjną.</w:t>
      </w:r>
    </w:p>
    <w:p w:rsidR="008F7FB2" w:rsidRPr="008F7FB2" w:rsidRDefault="008F7FB2" w:rsidP="008F7FB2">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Uczeń, który nie spełnił warunków określonych w ust. 2, nie otrzymuje promocji do klasy programowo wyższej (na semestr programowo wyższy) i powtarza klasę (semestr), z zastrzeżeniem § 19 ust.9 </w:t>
      </w:r>
    </w:p>
    <w:p w:rsidR="008F7FB2" w:rsidRPr="008F7FB2" w:rsidRDefault="008F7FB2" w:rsidP="008F7FB2">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W wyjątkowych przypadkach, uzasadnionych poziomem rozwoju i osiągnięć ucznia</w:t>
      </w:r>
      <w:r w:rsidRPr="008F7FB2">
        <w:rPr>
          <w:rFonts w:ascii="Times New Roman" w:eastAsia="Times New Roman" w:hAnsi="Times New Roman" w:cs="Times New Roman"/>
          <w:sz w:val="24"/>
          <w:szCs w:val="24"/>
          <w:lang w:eastAsia="pl-PL"/>
        </w:rPr>
        <w:br/>
        <w:t>w danym roku szkolnym lub stanem zdrowia ucznia, rada pedagogiczna może postanowić</w:t>
      </w:r>
      <w:r w:rsidRPr="008F7FB2">
        <w:rPr>
          <w:rFonts w:ascii="Times New Roman" w:eastAsia="Times New Roman" w:hAnsi="Times New Roman" w:cs="Times New Roman"/>
          <w:sz w:val="24"/>
          <w:szCs w:val="24"/>
          <w:lang w:eastAsia="pl-PL"/>
        </w:rPr>
        <w:br/>
        <w:t>o powtarzaniu klasy przez ucznia klasy I-III szkoły podstawowej, na wniosek wychowawcy klasy po zasięgnięciu opinii rodziców ucznia lub na wniosek rodziców ucznia po zasięgnięciu opinii wychowawcy klasy, na podstawie opinii wydanej przez lekarza lub publiczną poradnię psychologiczno-pedagogiczną, w tym publiczną poradnię specjalistyczną, oraz</w:t>
      </w:r>
      <w:r w:rsidRPr="008F7FB2">
        <w:rPr>
          <w:rFonts w:ascii="Times New Roman" w:eastAsia="Times New Roman" w:hAnsi="Times New Roman" w:cs="Times New Roman"/>
          <w:sz w:val="24"/>
          <w:szCs w:val="24"/>
          <w:lang w:eastAsia="pl-PL"/>
        </w:rPr>
        <w:br/>
        <w:t>w porozumieniu z rodzicami (prawnymi opiekunami) ucznia.</w:t>
      </w:r>
    </w:p>
    <w:p w:rsidR="008F7FB2" w:rsidRPr="008F7FB2" w:rsidRDefault="008F7FB2" w:rsidP="008F7FB2">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 xml:space="preserve">Na wniosek rodziców ucznia i po uzyskaniu zgody wychowawcy klasy albo na wniosek wychowawcy klasy i po uzyskaniu zgody rodziców ucznia, rada pedagogiczna może postanowić o promowaniu ucznia klasy I </w:t>
      </w:r>
      <w:proofErr w:type="spellStart"/>
      <w:r w:rsidRPr="008F7FB2">
        <w:rPr>
          <w:rFonts w:ascii="Times New Roman" w:eastAsia="Times New Roman" w:hAnsi="Times New Roman" w:cs="Times New Roman"/>
          <w:sz w:val="24"/>
          <w:szCs w:val="24"/>
          <w:lang w:eastAsia="pl-PL"/>
        </w:rPr>
        <w:t>i</w:t>
      </w:r>
      <w:proofErr w:type="spellEnd"/>
      <w:r w:rsidRPr="008F7FB2">
        <w:rPr>
          <w:rFonts w:ascii="Times New Roman" w:eastAsia="Times New Roman" w:hAnsi="Times New Roman" w:cs="Times New Roman"/>
          <w:sz w:val="24"/>
          <w:szCs w:val="24"/>
          <w:lang w:eastAsia="pl-PL"/>
        </w:rPr>
        <w:t xml:space="preserve"> II szkoły podstawowej do klasy programowo wyższej również w ciągu roku szkolnego, jeżeli poziom rozwoju i osiągnięć ucznia rokuje opanowanie w jednym roku szkolnym treści nauczania przewidzianych</w:t>
      </w:r>
      <w:r w:rsidRPr="008F7FB2">
        <w:rPr>
          <w:rFonts w:ascii="Times New Roman" w:eastAsia="Times New Roman" w:hAnsi="Times New Roman" w:cs="Times New Roman"/>
          <w:sz w:val="24"/>
          <w:szCs w:val="24"/>
          <w:lang w:eastAsia="pl-PL"/>
        </w:rPr>
        <w:br/>
        <w:t>w programie nauczania dwóch klas.</w:t>
      </w:r>
    </w:p>
    <w:p w:rsidR="008F7FB2" w:rsidRPr="008F7FB2" w:rsidRDefault="008F7FB2" w:rsidP="008F7FB2">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 promowaniu do klasy programowo wyższej ucznia posiadającego orzeczenie</w:t>
      </w:r>
      <w:r w:rsidRPr="008F7FB2">
        <w:rPr>
          <w:rFonts w:ascii="Times New Roman" w:eastAsia="Times New Roman" w:hAnsi="Times New Roman" w:cs="Times New Roman"/>
          <w:sz w:val="24"/>
          <w:szCs w:val="24"/>
          <w:lang w:eastAsia="pl-PL"/>
        </w:rPr>
        <w:br/>
        <w:t>o potrzebie kształcenia specjalnego wydane ze względu na upośledzenie umysłowe</w:t>
      </w:r>
      <w:r w:rsidRPr="008F7FB2">
        <w:rPr>
          <w:rFonts w:ascii="Times New Roman" w:eastAsia="Times New Roman" w:hAnsi="Times New Roman" w:cs="Times New Roman"/>
          <w:sz w:val="24"/>
          <w:szCs w:val="24"/>
          <w:lang w:eastAsia="pl-PL"/>
        </w:rPr>
        <w:br/>
        <w:t>w stopniu umiarkowanym lub znacznym postanawia rada pedagogiczna, uwzględniając ustalenia zawarte w indywidualnym programie edukacyjno-</w:t>
      </w:r>
      <w:r w:rsidRPr="008F7FB2">
        <w:rPr>
          <w:rFonts w:ascii="Times New Roman" w:eastAsia="Times New Roman" w:hAnsi="Times New Roman" w:cs="Times New Roman"/>
          <w:sz w:val="24"/>
          <w:szCs w:val="24"/>
          <w:lang w:eastAsia="pl-PL"/>
        </w:rPr>
        <w:lastRenderedPageBreak/>
        <w:t>terapeutycznym, o którym mowa</w:t>
      </w:r>
      <w:r w:rsidRPr="008F7FB2">
        <w:rPr>
          <w:rFonts w:ascii="Times New Roman" w:eastAsia="Times New Roman" w:hAnsi="Times New Roman" w:cs="Times New Roman"/>
          <w:sz w:val="24"/>
          <w:szCs w:val="24"/>
          <w:lang w:eastAsia="pl-PL"/>
        </w:rPr>
        <w:br/>
        <w:t>w art. 71b ust. 1b.</w:t>
      </w:r>
    </w:p>
    <w:p w:rsidR="008F7FB2" w:rsidRPr="008F7FB2" w:rsidRDefault="008F7FB2" w:rsidP="008F7FB2">
      <w:pPr>
        <w:numPr>
          <w:ilvl w:val="0"/>
          <w:numId w:val="71"/>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O ukończeniu szkoły przez ucznia posiadającego orzeczenie o potrzebie kształcenia specjalnego wydane ze względu na upośledzenie umysłowe w stopniu umiarkowanym lub znacznym postanawia rada pedagogiczna, uwzględniając ustalenia zawarte</w:t>
      </w:r>
      <w:r w:rsidRPr="008F7FB2">
        <w:rPr>
          <w:rFonts w:ascii="Times New Roman" w:eastAsia="Times New Roman" w:hAnsi="Times New Roman" w:cs="Times New Roman"/>
          <w:sz w:val="24"/>
          <w:szCs w:val="24"/>
          <w:lang w:eastAsia="pl-PL"/>
        </w:rPr>
        <w:br/>
        <w:t>w indywidualnym programie edukacyjno-terapeutycznym, o którym mowa w art. 71b ust. 1b.</w:t>
      </w: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19.</w:t>
      </w:r>
    </w:p>
    <w:p w:rsidR="008F7FB2" w:rsidRPr="008F7FB2" w:rsidRDefault="008F7FB2" w:rsidP="008F7FB2">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Począwszy od klasy IV szkoły podstawowej, uczeń, który w wyniku klasyfikacji rocznej (semestralnej) uzyskał ocenę niedostateczną z jednych obowiązkowych zajęć edukacyjnych, może zdawać egzamin poprawkowy. W wyjątkowych przypadkach rada pedagogiczna może wyrazić zgodę na egzamin poprawkowy z dwóch obowiązkowych zajęć edukacyjnych.</w:t>
      </w:r>
    </w:p>
    <w:p w:rsidR="008F7FB2" w:rsidRPr="008F7FB2" w:rsidRDefault="008F7FB2" w:rsidP="008F7FB2">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Egzamin poprawkowy składa się z części pisemnej oraz części ustnej, z wyjątkiem egzaminu z plastyki, muzyki, informatyki, technologii informacyjnej lub zajęć komputerowych, techniki oraz wychowania fizycznego, z których egzamin ma przede wszystkim formę zadań   praktycznych.</w:t>
      </w:r>
    </w:p>
    <w:p w:rsidR="008F7FB2" w:rsidRPr="008F7FB2" w:rsidRDefault="008F7FB2" w:rsidP="008F7FB2">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Termin egzaminu poprawkowego wyznacza dyrektor szkoły w ostatnim tygodniu ferii letnich.</w:t>
      </w:r>
    </w:p>
    <w:p w:rsidR="008F7FB2" w:rsidRPr="008F7FB2" w:rsidRDefault="008F7FB2" w:rsidP="008F7FB2">
      <w:pPr>
        <w:numPr>
          <w:ilvl w:val="0"/>
          <w:numId w:val="72"/>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Egzamin poprawkowy przeprowadza komisja powołana przez dyrektora szkoły. W skład komisji wchodzą:</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1) dyrektor szkoły - jako przewodniczący komisji;</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2) nauczyciel prowadzący dane zajęcia edukacyjne - jako egzaminujący;</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3) nauczyciel prowadzący takie same lub pokrewne zajęcia edukacyjne - jako członek komisji.</w:t>
      </w:r>
    </w:p>
    <w:p w:rsidR="008F7FB2" w:rsidRPr="008F7FB2" w:rsidRDefault="008F7FB2" w:rsidP="008F7FB2">
      <w:pPr>
        <w:numPr>
          <w:ilvl w:val="0"/>
          <w:numId w:val="73"/>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Nauczyciel, o którym mowa w ust. 4 pkt 2,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8F7FB2" w:rsidRPr="008F7FB2" w:rsidRDefault="008F7FB2" w:rsidP="008F7FB2">
      <w:pPr>
        <w:numPr>
          <w:ilvl w:val="0"/>
          <w:numId w:val="74"/>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Z przeprowadzonego egzaminu poprawkowego sporządza się protokół zawierający w szczególności:</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1) skład komisji;</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2) termin egzaminu poprawkowego;</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3) pytania egzaminacyjne;</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4) wynik egzaminu poprawkowego oraz uzyskaną ocenę.</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lastRenderedPageBreak/>
        <w:t>    Do protokołu dołącza się pisemne prace ucznia i zwięzłą informację o ustnych odpowiedziach ucznia. Protokół stanowi załącznik do arkusza ocen ucznia.</w:t>
      </w:r>
    </w:p>
    <w:p w:rsidR="008F7FB2" w:rsidRPr="008F7FB2" w:rsidRDefault="008F7FB2" w:rsidP="008F7FB2">
      <w:pPr>
        <w:numPr>
          <w:ilvl w:val="0"/>
          <w:numId w:val="75"/>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Uczeń, który z przyczyn usprawiedliwionych nie przystąpił do egzaminu poprawkowego</w:t>
      </w:r>
      <w:r w:rsidRPr="008F7FB2">
        <w:rPr>
          <w:rFonts w:ascii="Times New Roman" w:eastAsia="Times New Roman" w:hAnsi="Times New Roman" w:cs="Times New Roman"/>
          <w:sz w:val="24"/>
          <w:szCs w:val="24"/>
          <w:lang w:eastAsia="pl-PL"/>
        </w:rPr>
        <w:br/>
        <w:t>w wyznaczonym terminie, może przystąpić do niego w dodatkowym terminie, wyznaczonym przez dyrektora szkoły, nie później niż do końca września.</w:t>
      </w:r>
    </w:p>
    <w:p w:rsidR="008F7FB2" w:rsidRPr="008F7FB2" w:rsidRDefault="008F7FB2" w:rsidP="008F7FB2">
      <w:pPr>
        <w:numPr>
          <w:ilvl w:val="0"/>
          <w:numId w:val="76"/>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Uczeń, który nie zdał egzaminu poprawkowego, nie otrzymuje promocji do klasy programowo wyższej i powtarza klasę z zastrzeżeniem ust.9.  </w:t>
      </w:r>
    </w:p>
    <w:p w:rsidR="008F7FB2" w:rsidRPr="008F7FB2" w:rsidRDefault="008F7FB2" w:rsidP="008F7FB2">
      <w:pPr>
        <w:numPr>
          <w:ilvl w:val="0"/>
          <w:numId w:val="77"/>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20.</w:t>
      </w:r>
    </w:p>
    <w:p w:rsidR="008F7FB2" w:rsidRPr="008F7FB2" w:rsidRDefault="008F7FB2" w:rsidP="008F7FB2">
      <w:pPr>
        <w:spacing w:before="100" w:beforeAutospacing="1" w:after="100" w:afterAutospacing="1" w:line="240" w:lineRule="auto"/>
        <w:ind w:left="567"/>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1. Uczeń kończy szkołę podstawową,</w:t>
      </w:r>
    </w:p>
    <w:p w:rsidR="008F7FB2" w:rsidRPr="008F7FB2" w:rsidRDefault="008F7FB2" w:rsidP="008F7FB2">
      <w:pPr>
        <w:numPr>
          <w:ilvl w:val="0"/>
          <w:numId w:val="7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jeżeli w wyniku klasyfikacji końcowej, na którą składają się roczne (semestralne) oceny klasyfikacyjne z obowiązkowych zajęć edukacyjnych uzyskane w klasie programowo najwyższej oraz roczne (semestralne) oceny klasyfikacyjne z obowiązkowych zajęć edukacyjnych, których realizacja zakończyła się w klasach programowo niższych, uzyskał oceny klasyfikacyjne wyższe od oceny niedostatecznej</w:t>
      </w:r>
    </w:p>
    <w:p w:rsidR="008F7FB2" w:rsidRPr="008F7FB2" w:rsidRDefault="008F7FB2" w:rsidP="008F7FB2">
      <w:pPr>
        <w:numPr>
          <w:ilvl w:val="0"/>
          <w:numId w:val="78"/>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jeżeli ponadto przystąpił odpowiednio do sprawdzianu, o których mowa w § 30 oraz 37 ust. 3.</w:t>
      </w:r>
    </w:p>
    <w:p w:rsidR="008F7FB2" w:rsidRPr="008F7FB2" w:rsidRDefault="008F7FB2" w:rsidP="008F7FB2">
      <w:pPr>
        <w:spacing w:before="100" w:beforeAutospacing="1" w:after="100" w:afterAutospacing="1" w:line="240" w:lineRule="auto"/>
        <w:ind w:left="567"/>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2. Uczeń kończy szkołę podstawową z wyróżnieniem, jeżeli w wyniku klasyfikacji końcowej, o której mowa w ust.1 pkt 1, uzyskał z obowiązkowych zajęć edukacyjnych średnią ocen</w:t>
      </w:r>
      <w:r w:rsidRPr="008F7FB2">
        <w:rPr>
          <w:rFonts w:ascii="Times New Roman" w:eastAsia="Times New Roman" w:hAnsi="Times New Roman" w:cs="Times New Roman"/>
          <w:sz w:val="24"/>
          <w:szCs w:val="24"/>
          <w:lang w:eastAsia="pl-PL"/>
        </w:rPr>
        <w:br/>
        <w:t>co najmniej 4,75 oraz co najmniej bardzo dobrą ocenę zachowania.</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outlineLvl w:val="4"/>
        <w:rPr>
          <w:rFonts w:ascii="Times New Roman" w:eastAsia="Times New Roman" w:hAnsi="Times New Roman" w:cs="Times New Roman"/>
          <w:b/>
          <w:bCs/>
          <w:sz w:val="20"/>
          <w:szCs w:val="20"/>
          <w:lang w:eastAsia="pl-PL"/>
        </w:rPr>
      </w:pPr>
      <w:r w:rsidRPr="008F7FB2">
        <w:rPr>
          <w:rFonts w:ascii="Times New Roman" w:eastAsia="Times New Roman" w:hAnsi="Times New Roman" w:cs="Times New Roman"/>
          <w:b/>
          <w:bCs/>
          <w:sz w:val="20"/>
          <w:szCs w:val="20"/>
          <w:lang w:eastAsia="pl-PL"/>
        </w:rPr>
        <w:t>Rozdział 3</w:t>
      </w:r>
    </w:p>
    <w:p w:rsidR="008F7FB2" w:rsidRPr="008F7FB2" w:rsidRDefault="008F7FB2" w:rsidP="008F7FB2">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8F7FB2">
        <w:rPr>
          <w:rFonts w:ascii="Times New Roman" w:eastAsia="Times New Roman" w:hAnsi="Times New Roman" w:cs="Times New Roman"/>
          <w:b/>
          <w:bCs/>
          <w:sz w:val="27"/>
          <w:szCs w:val="27"/>
          <w:lang w:eastAsia="pl-PL"/>
        </w:rPr>
        <w:t>Sprawdzian przeprowadzany w ostatnim roku nauki w szkole podstawowej</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F7FB2">
        <w:rPr>
          <w:rFonts w:ascii="Times New Roman" w:eastAsia="Times New Roman" w:hAnsi="Times New Roman" w:cs="Times New Roman"/>
          <w:b/>
          <w:bCs/>
          <w:sz w:val="24"/>
          <w:szCs w:val="24"/>
          <w:lang w:eastAsia="pl-PL"/>
        </w:rPr>
        <w:t>§ 21.</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numPr>
          <w:ilvl w:val="0"/>
          <w:numId w:val="79"/>
        </w:numPr>
        <w:spacing w:before="100" w:beforeAutospacing="1" w:after="100" w:afterAutospacing="1" w:line="240" w:lineRule="auto"/>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lastRenderedPageBreak/>
        <w:t>W klasie VIII szkoły podstawowej jest przeprowadzany sprawdzian poziomu opanowania umiejętności, ustalonych w standardach wymagań będących podstawą przeprowadzania egzaminu w ostatnim roku nauki w szkole podstawowej, określonych w odrębnych przepisach, zwany dalej "egzaminem ósmoklasisty". Procedury, standardy i informacje dotyczące sprawdzianu ogłasza corocznie dyrektor Centralnej Komisji Egzaminacyjnej.</w:t>
      </w: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rPr>
          <w:rFonts w:ascii="Times New Roman" w:eastAsia="Times New Roman" w:hAnsi="Times New Roman" w:cs="Times New Roman"/>
          <w:sz w:val="24"/>
          <w:szCs w:val="24"/>
          <w:lang w:eastAsia="pl-PL"/>
        </w:rPr>
      </w:pPr>
    </w:p>
    <w:p w:rsidR="008F7FB2" w:rsidRPr="008F7FB2" w:rsidRDefault="008F7FB2" w:rsidP="008F7FB2">
      <w:pPr>
        <w:spacing w:before="100" w:beforeAutospacing="1" w:after="100" w:afterAutospacing="1" w:line="240" w:lineRule="auto"/>
        <w:ind w:left="450"/>
        <w:jc w:val="right"/>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SSO został zatwierdzony na posiedzeniu Rady Pedagogicznej w dniu 21.10.2004 r.</w:t>
      </w:r>
      <w:r w:rsidRPr="008F7FB2">
        <w:rPr>
          <w:rFonts w:ascii="Times New Roman" w:eastAsia="Times New Roman" w:hAnsi="Times New Roman" w:cs="Times New Roman"/>
          <w:sz w:val="24"/>
          <w:szCs w:val="24"/>
          <w:lang w:eastAsia="pl-PL"/>
        </w:rPr>
        <w:br/>
        <w:t>i uaktualniony uchwałą Rady Pedagogicznej z dnia 01.09.2017 r.</w:t>
      </w:r>
    </w:p>
    <w:p w:rsidR="008F7FB2" w:rsidRPr="008F7FB2" w:rsidRDefault="008F7FB2" w:rsidP="008F7FB2">
      <w:pPr>
        <w:spacing w:before="100" w:beforeAutospacing="1" w:after="100" w:afterAutospacing="1" w:line="240" w:lineRule="auto"/>
        <w:jc w:val="center"/>
        <w:outlineLvl w:val="4"/>
        <w:rPr>
          <w:rFonts w:ascii="Times New Roman" w:eastAsia="Times New Roman" w:hAnsi="Times New Roman" w:cs="Times New Roman"/>
          <w:b/>
          <w:bCs/>
          <w:sz w:val="20"/>
          <w:szCs w:val="20"/>
          <w:lang w:eastAsia="pl-PL"/>
        </w:rPr>
      </w:pPr>
    </w:p>
    <w:p w:rsidR="008F7FB2" w:rsidRPr="008F7FB2" w:rsidRDefault="008F7FB2" w:rsidP="008F7FB2">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                                                                                                                                                           Dyrektor Szkoły</w:t>
      </w:r>
    </w:p>
    <w:p w:rsidR="008F7FB2" w:rsidRPr="008F7FB2" w:rsidRDefault="008F7FB2" w:rsidP="008F7FB2">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8F7FB2">
        <w:rPr>
          <w:rFonts w:ascii="Times New Roman" w:eastAsia="Times New Roman" w:hAnsi="Times New Roman" w:cs="Times New Roman"/>
          <w:sz w:val="24"/>
          <w:szCs w:val="24"/>
          <w:lang w:eastAsia="pl-PL"/>
        </w:rPr>
        <w:t>                                                                                                                                                      Piotr Paweł Ciesielczyk</w:t>
      </w:r>
    </w:p>
    <w:p w:rsidR="00BE0B26" w:rsidRDefault="008F7FB2">
      <w:bookmarkStart w:id="0" w:name="_GoBack"/>
      <w:bookmarkEnd w:id="0"/>
    </w:p>
    <w:sectPr w:rsidR="00BE0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8F4"/>
    <w:multiLevelType w:val="multilevel"/>
    <w:tmpl w:val="596E3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A08A9"/>
    <w:multiLevelType w:val="multilevel"/>
    <w:tmpl w:val="E1B0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020FDC"/>
    <w:multiLevelType w:val="multilevel"/>
    <w:tmpl w:val="22DE2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BA9"/>
    <w:multiLevelType w:val="multilevel"/>
    <w:tmpl w:val="DE9A60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8926E4"/>
    <w:multiLevelType w:val="multilevel"/>
    <w:tmpl w:val="6E30A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BA45B3"/>
    <w:multiLevelType w:val="multilevel"/>
    <w:tmpl w:val="66CE8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1A6AAA"/>
    <w:multiLevelType w:val="multilevel"/>
    <w:tmpl w:val="94E4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7F0300"/>
    <w:multiLevelType w:val="multilevel"/>
    <w:tmpl w:val="74E877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D0E78FF"/>
    <w:multiLevelType w:val="multilevel"/>
    <w:tmpl w:val="5E94D5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112A3A"/>
    <w:multiLevelType w:val="multilevel"/>
    <w:tmpl w:val="60A86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D72C7C"/>
    <w:multiLevelType w:val="multilevel"/>
    <w:tmpl w:val="7F5A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7A1DF4"/>
    <w:multiLevelType w:val="multilevel"/>
    <w:tmpl w:val="A9BE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003D1"/>
    <w:multiLevelType w:val="multilevel"/>
    <w:tmpl w:val="0CD0C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20538F"/>
    <w:multiLevelType w:val="multilevel"/>
    <w:tmpl w:val="DD44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66791"/>
    <w:multiLevelType w:val="multilevel"/>
    <w:tmpl w:val="FE7CA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74638B"/>
    <w:multiLevelType w:val="multilevel"/>
    <w:tmpl w:val="4B1CC6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0F4301E"/>
    <w:multiLevelType w:val="multilevel"/>
    <w:tmpl w:val="741C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0954D5"/>
    <w:multiLevelType w:val="multilevel"/>
    <w:tmpl w:val="76C49E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B943F0"/>
    <w:multiLevelType w:val="multilevel"/>
    <w:tmpl w:val="1A72C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C4172D"/>
    <w:multiLevelType w:val="multilevel"/>
    <w:tmpl w:val="A7C858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EE7C86"/>
    <w:multiLevelType w:val="multilevel"/>
    <w:tmpl w:val="084A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5B531E"/>
    <w:multiLevelType w:val="multilevel"/>
    <w:tmpl w:val="F98CF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483632"/>
    <w:multiLevelType w:val="multilevel"/>
    <w:tmpl w:val="AB345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F324D2"/>
    <w:multiLevelType w:val="multilevel"/>
    <w:tmpl w:val="7CCE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B1C3998"/>
    <w:multiLevelType w:val="multilevel"/>
    <w:tmpl w:val="6D281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BB242B"/>
    <w:multiLevelType w:val="multilevel"/>
    <w:tmpl w:val="79A0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3C76A5"/>
    <w:multiLevelType w:val="multilevel"/>
    <w:tmpl w:val="D872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16341B"/>
    <w:multiLevelType w:val="multilevel"/>
    <w:tmpl w:val="61A44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4F5D91"/>
    <w:multiLevelType w:val="multilevel"/>
    <w:tmpl w:val="7FAC8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B2325B"/>
    <w:multiLevelType w:val="multilevel"/>
    <w:tmpl w:val="FBEC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D9711A"/>
    <w:multiLevelType w:val="multilevel"/>
    <w:tmpl w:val="9CAE61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05B43E6"/>
    <w:multiLevelType w:val="multilevel"/>
    <w:tmpl w:val="FF144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CA2723"/>
    <w:multiLevelType w:val="multilevel"/>
    <w:tmpl w:val="507E85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49A3964"/>
    <w:multiLevelType w:val="multilevel"/>
    <w:tmpl w:val="EC8E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027AEF"/>
    <w:multiLevelType w:val="multilevel"/>
    <w:tmpl w:val="05EC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5D1A79"/>
    <w:multiLevelType w:val="multilevel"/>
    <w:tmpl w:val="9F62D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6C6A39"/>
    <w:multiLevelType w:val="multilevel"/>
    <w:tmpl w:val="9B1E3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096242"/>
    <w:multiLevelType w:val="multilevel"/>
    <w:tmpl w:val="818C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B33913"/>
    <w:multiLevelType w:val="multilevel"/>
    <w:tmpl w:val="BDE45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26736C"/>
    <w:multiLevelType w:val="multilevel"/>
    <w:tmpl w:val="73EEF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F2066D"/>
    <w:multiLevelType w:val="multilevel"/>
    <w:tmpl w:val="8B4C85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4763035"/>
    <w:multiLevelType w:val="multilevel"/>
    <w:tmpl w:val="3C388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403F26"/>
    <w:multiLevelType w:val="multilevel"/>
    <w:tmpl w:val="9F62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7FD0040"/>
    <w:multiLevelType w:val="multilevel"/>
    <w:tmpl w:val="7F926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015BFB"/>
    <w:multiLevelType w:val="multilevel"/>
    <w:tmpl w:val="10722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DE75005"/>
    <w:multiLevelType w:val="multilevel"/>
    <w:tmpl w:val="2F68F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170EE"/>
    <w:multiLevelType w:val="multilevel"/>
    <w:tmpl w:val="5A525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12"/>
  </w:num>
  <w:num w:numId="4">
    <w:abstractNumId w:val="7"/>
  </w:num>
  <w:num w:numId="5">
    <w:abstractNumId w:val="31"/>
    <w:lvlOverride w:ilvl="0">
      <w:startOverride w:val="3"/>
    </w:lvlOverride>
  </w:num>
  <w:num w:numId="6">
    <w:abstractNumId w:val="44"/>
  </w:num>
  <w:num w:numId="7">
    <w:abstractNumId w:val="33"/>
  </w:num>
  <w:num w:numId="8">
    <w:abstractNumId w:val="30"/>
    <w:lvlOverride w:ilvl="0">
      <w:startOverride w:val="2"/>
    </w:lvlOverride>
  </w:num>
  <w:num w:numId="9">
    <w:abstractNumId w:val="30"/>
    <w:lvlOverride w:ilvl="0">
      <w:startOverride w:val="3"/>
    </w:lvlOverride>
  </w:num>
  <w:num w:numId="10">
    <w:abstractNumId w:val="30"/>
    <w:lvlOverride w:ilvl="0">
      <w:startOverride w:val="4"/>
    </w:lvlOverride>
  </w:num>
  <w:num w:numId="11">
    <w:abstractNumId w:val="41"/>
    <w:lvlOverride w:ilvl="0">
      <w:startOverride w:val="4"/>
    </w:lvlOverride>
  </w:num>
  <w:num w:numId="12">
    <w:abstractNumId w:val="40"/>
  </w:num>
  <w:num w:numId="13">
    <w:abstractNumId w:val="39"/>
    <w:lvlOverride w:ilvl="0">
      <w:startOverride w:val="5"/>
    </w:lvlOverride>
  </w:num>
  <w:num w:numId="14">
    <w:abstractNumId w:val="26"/>
  </w:num>
  <w:num w:numId="15">
    <w:abstractNumId w:val="46"/>
    <w:lvlOverride w:ilvl="0">
      <w:startOverride w:val="6"/>
    </w:lvlOverride>
  </w:num>
  <w:num w:numId="16">
    <w:abstractNumId w:val="38"/>
  </w:num>
  <w:num w:numId="17">
    <w:abstractNumId w:val="27"/>
  </w:num>
  <w:num w:numId="18">
    <w:abstractNumId w:val="11"/>
  </w:num>
  <w:num w:numId="19">
    <w:abstractNumId w:val="13"/>
    <w:lvlOverride w:ilvl="0">
      <w:startOverride w:val="4"/>
    </w:lvlOverride>
  </w:num>
  <w:num w:numId="20">
    <w:abstractNumId w:val="13"/>
    <w:lvlOverride w:ilvl="0">
      <w:startOverride w:val="5"/>
    </w:lvlOverride>
  </w:num>
  <w:num w:numId="21">
    <w:abstractNumId w:val="43"/>
  </w:num>
  <w:num w:numId="22">
    <w:abstractNumId w:val="16"/>
  </w:num>
  <w:num w:numId="23">
    <w:abstractNumId w:val="42"/>
  </w:num>
  <w:num w:numId="24">
    <w:abstractNumId w:val="14"/>
  </w:num>
  <w:num w:numId="25">
    <w:abstractNumId w:val="1"/>
  </w:num>
  <w:num w:numId="26">
    <w:abstractNumId w:val="0"/>
  </w:num>
  <w:num w:numId="27">
    <w:abstractNumId w:val="21"/>
  </w:num>
  <w:num w:numId="28">
    <w:abstractNumId w:val="17"/>
  </w:num>
  <w:num w:numId="29">
    <w:abstractNumId w:val="4"/>
    <w:lvlOverride w:ilvl="0">
      <w:startOverride w:val="2"/>
    </w:lvlOverride>
  </w:num>
  <w:num w:numId="30">
    <w:abstractNumId w:val="32"/>
  </w:num>
  <w:num w:numId="31">
    <w:abstractNumId w:val="25"/>
    <w:lvlOverride w:ilvl="0">
      <w:startOverride w:val="3"/>
    </w:lvlOverride>
  </w:num>
  <w:num w:numId="32">
    <w:abstractNumId w:val="3"/>
  </w:num>
  <w:num w:numId="33">
    <w:abstractNumId w:val="24"/>
    <w:lvlOverride w:ilvl="0">
      <w:startOverride w:val="4"/>
    </w:lvlOverride>
  </w:num>
  <w:num w:numId="34">
    <w:abstractNumId w:val="24"/>
    <w:lvlOverride w:ilvl="0">
      <w:startOverride w:val="5"/>
    </w:lvlOverride>
  </w:num>
  <w:num w:numId="35">
    <w:abstractNumId w:val="24"/>
    <w:lvlOverride w:ilvl="0">
      <w:startOverride w:val="6"/>
    </w:lvlOverride>
  </w:num>
  <w:num w:numId="36">
    <w:abstractNumId w:val="24"/>
    <w:lvlOverride w:ilvl="0">
      <w:startOverride w:val="7"/>
    </w:lvlOverride>
  </w:num>
  <w:num w:numId="37">
    <w:abstractNumId w:val="5"/>
  </w:num>
  <w:num w:numId="38">
    <w:abstractNumId w:val="22"/>
    <w:lvlOverride w:ilvl="0">
      <w:startOverride w:val="2"/>
    </w:lvlOverride>
  </w:num>
  <w:num w:numId="39">
    <w:abstractNumId w:val="22"/>
    <w:lvlOverride w:ilvl="0">
      <w:startOverride w:val="3"/>
    </w:lvlOverride>
  </w:num>
  <w:num w:numId="40">
    <w:abstractNumId w:val="35"/>
    <w:lvlOverride w:ilvl="0">
      <w:startOverride w:val="4"/>
    </w:lvlOverride>
  </w:num>
  <w:num w:numId="41">
    <w:abstractNumId w:val="37"/>
    <w:lvlOverride w:ilvl="0">
      <w:startOverride w:val="5"/>
    </w:lvlOverride>
  </w:num>
  <w:num w:numId="42">
    <w:abstractNumId w:val="28"/>
  </w:num>
  <w:num w:numId="43">
    <w:abstractNumId w:val="15"/>
  </w:num>
  <w:num w:numId="44">
    <w:abstractNumId w:val="18"/>
  </w:num>
  <w:num w:numId="45">
    <w:abstractNumId w:val="2"/>
    <w:lvlOverride w:ilvl="0">
      <w:startOverride w:val="2"/>
    </w:lvlOverride>
  </w:num>
  <w:num w:numId="46">
    <w:abstractNumId w:val="2"/>
    <w:lvlOverride w:ilvl="0">
      <w:startOverride w:val="3"/>
    </w:lvlOverride>
  </w:num>
  <w:num w:numId="47">
    <w:abstractNumId w:val="2"/>
    <w:lvlOverride w:ilvl="0">
      <w:startOverride w:val="4"/>
    </w:lvlOverride>
  </w:num>
  <w:num w:numId="48">
    <w:abstractNumId w:val="2"/>
    <w:lvlOverride w:ilvl="0">
      <w:startOverride w:val="5"/>
    </w:lvlOverride>
  </w:num>
  <w:num w:numId="49">
    <w:abstractNumId w:val="2"/>
    <w:lvlOverride w:ilvl="0">
      <w:startOverride w:val="6"/>
    </w:lvlOverride>
  </w:num>
  <w:num w:numId="50">
    <w:abstractNumId w:val="2"/>
    <w:lvlOverride w:ilvl="0">
      <w:startOverride w:val="7"/>
    </w:lvlOverride>
  </w:num>
  <w:num w:numId="51">
    <w:abstractNumId w:val="2"/>
    <w:lvlOverride w:ilvl="0">
      <w:startOverride w:val="8"/>
    </w:lvlOverride>
  </w:num>
  <w:num w:numId="52">
    <w:abstractNumId w:val="2"/>
    <w:lvlOverride w:ilvl="0">
      <w:startOverride w:val="9"/>
    </w:lvlOverride>
  </w:num>
  <w:num w:numId="53">
    <w:abstractNumId w:val="2"/>
    <w:lvlOverride w:ilvl="0">
      <w:startOverride w:val="10"/>
    </w:lvlOverride>
  </w:num>
  <w:num w:numId="54">
    <w:abstractNumId w:val="2"/>
    <w:lvlOverride w:ilvl="0">
      <w:startOverride w:val="11"/>
    </w:lvlOverride>
  </w:num>
  <w:num w:numId="55">
    <w:abstractNumId w:val="2"/>
    <w:lvlOverride w:ilvl="0">
      <w:startOverride w:val="12"/>
    </w:lvlOverride>
  </w:num>
  <w:num w:numId="56">
    <w:abstractNumId w:val="2"/>
    <w:lvlOverride w:ilvl="0">
      <w:startOverride w:val="13"/>
    </w:lvlOverride>
  </w:num>
  <w:num w:numId="57">
    <w:abstractNumId w:val="2"/>
    <w:lvlOverride w:ilvl="0">
      <w:startOverride w:val="14"/>
    </w:lvlOverride>
  </w:num>
  <w:num w:numId="58">
    <w:abstractNumId w:val="2"/>
    <w:lvlOverride w:ilvl="0">
      <w:startOverride w:val="15"/>
    </w:lvlOverride>
  </w:num>
  <w:num w:numId="59">
    <w:abstractNumId w:val="2"/>
    <w:lvlOverride w:ilvl="0">
      <w:startOverride w:val="16"/>
    </w:lvlOverride>
  </w:num>
  <w:num w:numId="60">
    <w:abstractNumId w:val="36"/>
  </w:num>
  <w:num w:numId="61">
    <w:abstractNumId w:val="19"/>
  </w:num>
  <w:num w:numId="62">
    <w:abstractNumId w:val="19"/>
    <w:lvlOverride w:ilvl="1">
      <w:lvl w:ilvl="1">
        <w:numFmt w:val="lowerLetter"/>
        <w:lvlText w:val="%2."/>
        <w:lvlJc w:val="left"/>
      </w:lvl>
    </w:lvlOverride>
  </w:num>
  <w:num w:numId="63">
    <w:abstractNumId w:val="19"/>
    <w:lvlOverride w:ilvl="1">
      <w:startOverride w:val="1"/>
    </w:lvlOverride>
  </w:num>
  <w:num w:numId="64">
    <w:abstractNumId w:val="19"/>
    <w:lvlOverride w:ilvl="1">
      <w:startOverride w:val="2"/>
    </w:lvlOverride>
  </w:num>
  <w:num w:numId="65">
    <w:abstractNumId w:val="19"/>
    <w:lvlOverride w:ilvl="1">
      <w:startOverride w:val="3"/>
    </w:lvlOverride>
  </w:num>
  <w:num w:numId="66">
    <w:abstractNumId w:val="19"/>
    <w:lvlOverride w:ilvl="1">
      <w:startOverride w:val="2"/>
    </w:lvlOverride>
  </w:num>
  <w:num w:numId="67">
    <w:abstractNumId w:val="19"/>
    <w:lvlOverride w:ilvl="1">
      <w:lvl w:ilvl="1">
        <w:numFmt w:val="decimal"/>
        <w:lvlText w:val="%2."/>
        <w:lvlJc w:val="left"/>
      </w:lvl>
    </w:lvlOverride>
  </w:num>
  <w:num w:numId="68">
    <w:abstractNumId w:val="45"/>
    <w:lvlOverride w:ilvl="0">
      <w:startOverride w:val="8"/>
    </w:lvlOverride>
  </w:num>
  <w:num w:numId="69">
    <w:abstractNumId w:val="45"/>
    <w:lvlOverride w:ilvl="0">
      <w:startOverride w:val="9"/>
    </w:lvlOverride>
  </w:num>
  <w:num w:numId="70">
    <w:abstractNumId w:val="45"/>
    <w:lvlOverride w:ilvl="0">
      <w:startOverride w:val="10"/>
    </w:lvlOverride>
  </w:num>
  <w:num w:numId="71">
    <w:abstractNumId w:val="6"/>
  </w:num>
  <w:num w:numId="72">
    <w:abstractNumId w:val="34"/>
  </w:num>
  <w:num w:numId="73">
    <w:abstractNumId w:val="29"/>
    <w:lvlOverride w:ilvl="0">
      <w:startOverride w:val="5"/>
    </w:lvlOverride>
  </w:num>
  <w:num w:numId="74">
    <w:abstractNumId w:val="29"/>
    <w:lvlOverride w:ilvl="0">
      <w:startOverride w:val="6"/>
    </w:lvlOverride>
  </w:num>
  <w:num w:numId="75">
    <w:abstractNumId w:val="10"/>
    <w:lvlOverride w:ilvl="0">
      <w:startOverride w:val="7"/>
    </w:lvlOverride>
  </w:num>
  <w:num w:numId="76">
    <w:abstractNumId w:val="10"/>
    <w:lvlOverride w:ilvl="0">
      <w:startOverride w:val="8"/>
    </w:lvlOverride>
  </w:num>
  <w:num w:numId="77">
    <w:abstractNumId w:val="10"/>
    <w:lvlOverride w:ilvl="0">
      <w:startOverride w:val="9"/>
    </w:lvlOverride>
  </w:num>
  <w:num w:numId="78">
    <w:abstractNumId w:val="23"/>
  </w:num>
  <w:num w:numId="79">
    <w:abstractNumId w:val="2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B2"/>
    <w:rsid w:val="00194761"/>
    <w:rsid w:val="006950C2"/>
    <w:rsid w:val="008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0B36D-B16A-4072-8DD7-07B3F313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8F7FB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8F7FB2"/>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F7FB2"/>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F7FB2"/>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8F7FB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F7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92613">
      <w:bodyDiv w:val="1"/>
      <w:marLeft w:val="0"/>
      <w:marRight w:val="0"/>
      <w:marTop w:val="0"/>
      <w:marBottom w:val="0"/>
      <w:divBdr>
        <w:top w:val="none" w:sz="0" w:space="0" w:color="auto"/>
        <w:left w:val="none" w:sz="0" w:space="0" w:color="auto"/>
        <w:bottom w:val="none" w:sz="0" w:space="0" w:color="auto"/>
        <w:right w:val="none" w:sz="0" w:space="0" w:color="auto"/>
      </w:divBdr>
      <w:divsChild>
        <w:div w:id="1853299452">
          <w:marLeft w:val="0"/>
          <w:marRight w:val="0"/>
          <w:marTop w:val="0"/>
          <w:marBottom w:val="0"/>
          <w:divBdr>
            <w:top w:val="none" w:sz="0" w:space="0" w:color="auto"/>
            <w:left w:val="none" w:sz="0" w:space="0" w:color="auto"/>
            <w:bottom w:val="none" w:sz="0" w:space="0" w:color="auto"/>
            <w:right w:val="none" w:sz="0" w:space="0" w:color="auto"/>
          </w:divBdr>
          <w:divsChild>
            <w:div w:id="6998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5239</Words>
  <Characters>31438</Characters>
  <Application>Microsoft Office Word</Application>
  <DocSecurity>0</DocSecurity>
  <Lines>261</Lines>
  <Paragraphs>73</Paragraphs>
  <ScaleCrop>false</ScaleCrop>
  <Company>HP</Company>
  <LinksUpToDate>false</LinksUpToDate>
  <CharactersWithSpaces>36604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cp:lastModifiedBy>
  <cp:revision>1</cp:revision>
  <dcterms:created xsi:type="dcterms:W3CDTF">2020-09-20T18:59:00Z</dcterms:created>
  <dcterms:modified xsi:type="dcterms:W3CDTF">2020-09-20T19:00:00Z</dcterms:modified>
</cp:coreProperties>
</file>