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3D8" w:rsidRPr="0020299C" w:rsidRDefault="005023D8" w:rsidP="005023D8">
      <w:pPr>
        <w:tabs>
          <w:tab w:val="left" w:pos="5103"/>
        </w:tabs>
        <w:rPr>
          <w:b/>
        </w:rPr>
      </w:pPr>
      <w:r>
        <w:rPr>
          <w:b/>
        </w:rPr>
        <w:tab/>
      </w:r>
      <w:r>
        <w:rPr>
          <w:b/>
        </w:rPr>
        <w:tab/>
      </w:r>
      <w:r>
        <w:rPr>
          <w:b/>
        </w:rPr>
        <w:tab/>
      </w:r>
      <w:r w:rsidRPr="0020299C">
        <w:rPr>
          <w:b/>
        </w:rPr>
        <w:t>..........................................</w:t>
      </w:r>
    </w:p>
    <w:p w:rsidR="005023D8" w:rsidRPr="0020299C" w:rsidRDefault="005023D8" w:rsidP="005023D8">
      <w:pPr>
        <w:tabs>
          <w:tab w:val="left" w:pos="5103"/>
        </w:tabs>
        <w:ind w:left="5100"/>
        <w:rPr>
          <w:b/>
        </w:rPr>
      </w:pPr>
      <w:r w:rsidRPr="0020299C">
        <w:rPr>
          <w:b/>
        </w:rPr>
        <w:tab/>
      </w:r>
      <w:r w:rsidRPr="0020299C">
        <w:rPr>
          <w:b/>
        </w:rPr>
        <w:tab/>
      </w:r>
      <w:r w:rsidRPr="0020299C">
        <w:rPr>
          <w:b/>
        </w:rPr>
        <w:tab/>
        <w:t>..........................................</w:t>
      </w:r>
    </w:p>
    <w:p w:rsidR="005023D8" w:rsidRPr="0020299C" w:rsidRDefault="005023D8" w:rsidP="005023D8">
      <w:pPr>
        <w:tabs>
          <w:tab w:val="left" w:pos="5103"/>
        </w:tabs>
        <w:ind w:left="5100"/>
        <w:rPr>
          <w:b/>
        </w:rPr>
      </w:pPr>
      <w:r w:rsidRPr="0020299C">
        <w:rPr>
          <w:b/>
        </w:rPr>
        <w:tab/>
      </w:r>
      <w:r w:rsidRPr="0020299C">
        <w:rPr>
          <w:b/>
        </w:rPr>
        <w:tab/>
      </w:r>
      <w:r w:rsidRPr="0020299C">
        <w:rPr>
          <w:b/>
        </w:rPr>
        <w:tab/>
        <w:t>..........................................</w:t>
      </w:r>
    </w:p>
    <w:p w:rsidR="005023D8" w:rsidRPr="0020299C" w:rsidRDefault="005023D8" w:rsidP="005023D8">
      <w:pPr>
        <w:tabs>
          <w:tab w:val="left" w:pos="5103"/>
        </w:tabs>
        <w:ind w:left="5100"/>
      </w:pPr>
    </w:p>
    <w:p w:rsidR="005023D8" w:rsidRPr="0020299C" w:rsidRDefault="005023D8" w:rsidP="005023D8"/>
    <w:tbl>
      <w:tblPr>
        <w:tblW w:w="9270" w:type="dxa"/>
        <w:tblLayout w:type="fixed"/>
        <w:tblCellMar>
          <w:left w:w="70" w:type="dxa"/>
          <w:right w:w="70" w:type="dxa"/>
        </w:tblCellMar>
        <w:tblLook w:val="04A0" w:firstRow="1" w:lastRow="0" w:firstColumn="1" w:lastColumn="0" w:noHBand="0" w:noVBand="1"/>
      </w:tblPr>
      <w:tblGrid>
        <w:gridCol w:w="2970"/>
        <w:gridCol w:w="2028"/>
        <w:gridCol w:w="2969"/>
        <w:gridCol w:w="1303"/>
      </w:tblGrid>
      <w:tr w:rsidR="005023D8" w:rsidRPr="0020299C" w:rsidTr="002F0D50">
        <w:trPr>
          <w:trHeight w:val="301"/>
        </w:trPr>
        <w:tc>
          <w:tcPr>
            <w:tcW w:w="2969" w:type="dxa"/>
            <w:hideMark/>
          </w:tcPr>
          <w:p w:rsidR="005023D8" w:rsidRPr="0020299C" w:rsidRDefault="005023D8" w:rsidP="002F0D50">
            <w:pPr>
              <w:autoSpaceDE w:val="0"/>
              <w:autoSpaceDN w:val="0"/>
              <w:rPr>
                <w:sz w:val="22"/>
              </w:rPr>
            </w:pPr>
            <w:r w:rsidRPr="0020299C">
              <w:rPr>
                <w:sz w:val="22"/>
              </w:rPr>
              <w:t>Vaše číslo/zo dňa</w:t>
            </w:r>
          </w:p>
        </w:tc>
        <w:tc>
          <w:tcPr>
            <w:tcW w:w="2027" w:type="dxa"/>
            <w:hideMark/>
          </w:tcPr>
          <w:p w:rsidR="005023D8" w:rsidRPr="0020299C" w:rsidRDefault="005023D8" w:rsidP="002F0D50">
            <w:pPr>
              <w:autoSpaceDE w:val="0"/>
              <w:autoSpaceDN w:val="0"/>
              <w:rPr>
                <w:sz w:val="22"/>
              </w:rPr>
            </w:pPr>
            <w:r w:rsidRPr="0020299C">
              <w:rPr>
                <w:sz w:val="22"/>
              </w:rPr>
              <w:t>Naše číslo</w:t>
            </w:r>
          </w:p>
        </w:tc>
        <w:tc>
          <w:tcPr>
            <w:tcW w:w="2967" w:type="dxa"/>
            <w:hideMark/>
          </w:tcPr>
          <w:p w:rsidR="005023D8" w:rsidRPr="0020299C" w:rsidRDefault="005023D8" w:rsidP="002F0D50">
            <w:pPr>
              <w:autoSpaceDE w:val="0"/>
              <w:autoSpaceDN w:val="0"/>
              <w:rPr>
                <w:sz w:val="22"/>
              </w:rPr>
            </w:pPr>
            <w:r w:rsidRPr="0020299C">
              <w:rPr>
                <w:sz w:val="22"/>
              </w:rPr>
              <w:t>Vybavuje</w:t>
            </w:r>
          </w:p>
        </w:tc>
        <w:tc>
          <w:tcPr>
            <w:tcW w:w="1302" w:type="dxa"/>
            <w:hideMark/>
          </w:tcPr>
          <w:p w:rsidR="005023D8" w:rsidRPr="0020299C" w:rsidRDefault="005023D8" w:rsidP="002F0D50">
            <w:pPr>
              <w:autoSpaceDE w:val="0"/>
              <w:autoSpaceDN w:val="0"/>
              <w:rPr>
                <w:sz w:val="22"/>
              </w:rPr>
            </w:pPr>
            <w:r w:rsidRPr="0020299C">
              <w:rPr>
                <w:sz w:val="22"/>
              </w:rPr>
              <w:t>Košice</w:t>
            </w:r>
          </w:p>
        </w:tc>
      </w:tr>
      <w:tr w:rsidR="005023D8" w:rsidRPr="0020299C" w:rsidTr="002F0D50">
        <w:trPr>
          <w:trHeight w:val="301"/>
        </w:trPr>
        <w:tc>
          <w:tcPr>
            <w:tcW w:w="2969" w:type="dxa"/>
          </w:tcPr>
          <w:p w:rsidR="005023D8" w:rsidRPr="0020299C" w:rsidRDefault="005023D8" w:rsidP="002F0D50">
            <w:pPr>
              <w:autoSpaceDE w:val="0"/>
              <w:autoSpaceDN w:val="0"/>
              <w:rPr>
                <w:sz w:val="22"/>
                <w:szCs w:val="22"/>
              </w:rPr>
            </w:pPr>
            <w:r w:rsidRPr="0020299C">
              <w:rPr>
                <w:sz w:val="22"/>
                <w:szCs w:val="22"/>
              </w:rPr>
              <w:t>............................</w:t>
            </w:r>
          </w:p>
        </w:tc>
        <w:tc>
          <w:tcPr>
            <w:tcW w:w="2027" w:type="dxa"/>
            <w:hideMark/>
          </w:tcPr>
          <w:p w:rsidR="005023D8" w:rsidRPr="0020299C" w:rsidRDefault="005023D8" w:rsidP="002F0D50">
            <w:pPr>
              <w:autoSpaceDE w:val="0"/>
              <w:autoSpaceDN w:val="0"/>
              <w:rPr>
                <w:sz w:val="22"/>
              </w:rPr>
            </w:pPr>
            <w:r w:rsidRPr="0020299C">
              <w:rPr>
                <w:sz w:val="22"/>
              </w:rPr>
              <w:t>...................</w:t>
            </w:r>
          </w:p>
        </w:tc>
        <w:tc>
          <w:tcPr>
            <w:tcW w:w="2967" w:type="dxa"/>
            <w:hideMark/>
          </w:tcPr>
          <w:p w:rsidR="005023D8" w:rsidRPr="0020299C" w:rsidRDefault="005023D8" w:rsidP="002F0D50">
            <w:pPr>
              <w:autoSpaceDE w:val="0"/>
              <w:autoSpaceDN w:val="0"/>
              <w:rPr>
                <w:sz w:val="22"/>
              </w:rPr>
            </w:pPr>
            <w:r w:rsidRPr="0020299C">
              <w:rPr>
                <w:sz w:val="22"/>
              </w:rPr>
              <w:t>................................</w:t>
            </w:r>
          </w:p>
        </w:tc>
        <w:tc>
          <w:tcPr>
            <w:tcW w:w="1302" w:type="dxa"/>
            <w:hideMark/>
          </w:tcPr>
          <w:p w:rsidR="005023D8" w:rsidRPr="0020299C" w:rsidRDefault="005023D8" w:rsidP="002F0D50">
            <w:pPr>
              <w:autoSpaceDE w:val="0"/>
              <w:autoSpaceDN w:val="0"/>
              <w:rPr>
                <w:sz w:val="22"/>
              </w:rPr>
            </w:pPr>
            <w:r w:rsidRPr="0020299C">
              <w:rPr>
                <w:sz w:val="22"/>
              </w:rPr>
              <w:t>....................</w:t>
            </w:r>
          </w:p>
        </w:tc>
      </w:tr>
    </w:tbl>
    <w:p w:rsidR="005023D8" w:rsidRPr="0020299C" w:rsidRDefault="005023D8" w:rsidP="005023D8">
      <w:pPr>
        <w:pStyle w:val="Nadpis3"/>
        <w:rPr>
          <w:rFonts w:ascii="Calibri" w:hAnsi="Calibri" w:cs="Times New Roman"/>
          <w:b w:val="0"/>
          <w:sz w:val="28"/>
          <w:szCs w:val="28"/>
        </w:rPr>
      </w:pPr>
      <w:r w:rsidRPr="0020299C">
        <w:rPr>
          <w:rFonts w:ascii="Calibri" w:hAnsi="Calibri"/>
          <w:b w:val="0"/>
          <w:sz w:val="22"/>
        </w:rPr>
        <w:t>e-mail: .........................................</w:t>
      </w:r>
    </w:p>
    <w:p w:rsidR="005023D8" w:rsidRDefault="005023D8" w:rsidP="005023D8"/>
    <w:p w:rsidR="005023D8" w:rsidRDefault="005023D8" w:rsidP="005023D8">
      <w:pPr>
        <w:pStyle w:val="Nadpis3"/>
        <w:jc w:val="center"/>
        <w:rPr>
          <w:rFonts w:asciiTheme="minorHAnsi" w:hAnsiTheme="minorHAnsi" w:cs="Times New Roman"/>
          <w:sz w:val="28"/>
          <w:szCs w:val="28"/>
        </w:rPr>
      </w:pPr>
      <w:r>
        <w:rPr>
          <w:rFonts w:asciiTheme="minorHAnsi" w:hAnsiTheme="minorHAnsi" w:cs="Times New Roman"/>
          <w:sz w:val="28"/>
          <w:szCs w:val="28"/>
        </w:rPr>
        <w:t>Výzva  na predkladanie cenových ponúk na dodanie tovaru</w:t>
      </w:r>
    </w:p>
    <w:p w:rsidR="005023D8" w:rsidRPr="002E0882" w:rsidRDefault="005023D8" w:rsidP="005023D8"/>
    <w:p w:rsidR="005023D8" w:rsidRPr="002E0882" w:rsidRDefault="005023D8" w:rsidP="005023D8">
      <w:pPr>
        <w:spacing w:before="120"/>
        <w:jc w:val="both"/>
        <w:rPr>
          <w:color w:val="000000"/>
        </w:rPr>
      </w:pPr>
      <w:r>
        <w:rPr>
          <w:color w:val="000000"/>
        </w:rPr>
        <w:t>pre zákazku s nízkou hodnotou v rámci postupu verejného obstarávania podľa §117 zákona č. 343/2015 Z. z. o verejnom obstarávaní a o zmene a doplnení niektorých zákonov v znení neskorších predpisov.</w:t>
      </w:r>
    </w:p>
    <w:p w:rsidR="005023D8" w:rsidRDefault="005023D8" w:rsidP="005023D8">
      <w:pPr>
        <w:jc w:val="both"/>
      </w:pPr>
    </w:p>
    <w:p w:rsidR="005023D8" w:rsidRDefault="005023D8" w:rsidP="005023D8">
      <w:pPr>
        <w:pStyle w:val="Odsekzoznamu"/>
        <w:numPr>
          <w:ilvl w:val="0"/>
          <w:numId w:val="1"/>
        </w:numPr>
        <w:ind w:left="709" w:hanging="709"/>
        <w:contextualSpacing/>
        <w:jc w:val="both"/>
        <w:rPr>
          <w:b/>
        </w:rPr>
      </w:pPr>
      <w:r>
        <w:rPr>
          <w:b/>
          <w:u w:val="single"/>
        </w:rPr>
        <w:t>Identifikácia verejného obstarávateľa</w:t>
      </w:r>
      <w:r>
        <w:rPr>
          <w:b/>
        </w:rPr>
        <w:t>:</w:t>
      </w:r>
    </w:p>
    <w:p w:rsidR="005023D8" w:rsidRDefault="005023D8" w:rsidP="005023D8">
      <w:pPr>
        <w:pStyle w:val="Odsekzoznamu"/>
        <w:ind w:left="709"/>
        <w:contextualSpacing/>
        <w:jc w:val="both"/>
        <w:rPr>
          <w:b/>
        </w:rPr>
      </w:pPr>
    </w:p>
    <w:p w:rsidR="005023D8" w:rsidRDefault="005023D8" w:rsidP="005023D8">
      <w:pPr>
        <w:ind w:left="2832" w:hanging="2124"/>
        <w:outlineLvl w:val="0"/>
        <w:rPr>
          <w:color w:val="000000"/>
        </w:rPr>
      </w:pPr>
      <w:r>
        <w:rPr>
          <w:color w:val="000000"/>
        </w:rPr>
        <w:t xml:space="preserve">Názov: </w:t>
      </w:r>
      <w:r>
        <w:rPr>
          <w:color w:val="000000"/>
        </w:rPr>
        <w:tab/>
      </w:r>
      <w:r>
        <w:t>Stredná odborná škola obchodu a služieb Jána Bocatia, Bocatiova 1, Košice</w:t>
      </w:r>
    </w:p>
    <w:p w:rsidR="005023D8" w:rsidRDefault="005023D8" w:rsidP="005023D8">
      <w:pPr>
        <w:suppressAutoHyphens w:val="0"/>
        <w:ind w:firstLine="708"/>
        <w:jc w:val="both"/>
      </w:pPr>
      <w:r>
        <w:rPr>
          <w:color w:val="000000"/>
        </w:rPr>
        <w:t xml:space="preserve">Adresa: </w:t>
      </w:r>
      <w:r>
        <w:rPr>
          <w:color w:val="000000"/>
        </w:rPr>
        <w:tab/>
        <w:t xml:space="preserve">            </w:t>
      </w:r>
      <w:r>
        <w:rPr>
          <w:color w:val="000000"/>
        </w:rPr>
        <w:tab/>
      </w:r>
      <w:r>
        <w:t>Bocatiova 1, 040 01 Košice</w:t>
      </w:r>
    </w:p>
    <w:p w:rsidR="005023D8" w:rsidRDefault="005023D8" w:rsidP="005023D8">
      <w:pPr>
        <w:pStyle w:val="Odsekzoznamu"/>
        <w:ind w:left="0" w:firstLine="708"/>
        <w:rPr>
          <w:color w:val="000000"/>
        </w:rPr>
      </w:pPr>
      <w:r>
        <w:rPr>
          <w:color w:val="000000"/>
        </w:rPr>
        <w:t>Krajina:</w:t>
      </w:r>
      <w:r>
        <w:rPr>
          <w:color w:val="000000"/>
        </w:rPr>
        <w:tab/>
      </w:r>
      <w:r>
        <w:rPr>
          <w:color w:val="000000"/>
        </w:rPr>
        <w:tab/>
        <w:t>Slovenská republika</w:t>
      </w:r>
    </w:p>
    <w:p w:rsidR="005023D8" w:rsidRDefault="005023D8" w:rsidP="005023D8">
      <w:pPr>
        <w:ind w:firstLine="708"/>
      </w:pPr>
      <w:r>
        <w:t>Štatutárny zástupca:</w:t>
      </w:r>
      <w:r>
        <w:tab/>
        <w:t xml:space="preserve">Mgr. Ján Miglec, riaditeľ školy  </w:t>
      </w:r>
    </w:p>
    <w:p w:rsidR="005023D8" w:rsidRDefault="005023D8" w:rsidP="005023D8">
      <w:pPr>
        <w:ind w:firstLine="708"/>
        <w:rPr>
          <w:color w:val="000000"/>
        </w:rPr>
      </w:pPr>
      <w:r>
        <w:rPr>
          <w:color w:val="000000"/>
        </w:rPr>
        <w:t>IČO:</w:t>
      </w:r>
      <w:r>
        <w:rPr>
          <w:color w:val="000000"/>
        </w:rPr>
        <w:tab/>
      </w:r>
      <w:r>
        <w:rPr>
          <w:color w:val="000000"/>
        </w:rPr>
        <w:tab/>
      </w:r>
      <w:r>
        <w:rPr>
          <w:color w:val="000000"/>
        </w:rPr>
        <w:tab/>
        <w:t>35570172</w:t>
      </w:r>
    </w:p>
    <w:p w:rsidR="005023D8" w:rsidRDefault="005023D8" w:rsidP="005023D8">
      <w:pPr>
        <w:tabs>
          <w:tab w:val="left" w:pos="2141"/>
        </w:tabs>
        <w:rPr>
          <w:color w:val="000000"/>
        </w:rPr>
      </w:pPr>
      <w:r>
        <w:rPr>
          <w:color w:val="000000"/>
        </w:rPr>
        <w:t xml:space="preserve">             DIČ:</w:t>
      </w:r>
      <w:r>
        <w:rPr>
          <w:color w:val="000000"/>
        </w:rPr>
        <w:tab/>
      </w:r>
      <w:r>
        <w:rPr>
          <w:color w:val="000000"/>
        </w:rPr>
        <w:tab/>
        <w:t>2022109639</w:t>
      </w:r>
    </w:p>
    <w:p w:rsidR="005023D8" w:rsidRDefault="005023D8" w:rsidP="005023D8">
      <w:pPr>
        <w:ind w:firstLine="708"/>
        <w:rPr>
          <w:color w:val="000000"/>
          <w:sz w:val="22"/>
          <w:szCs w:val="22"/>
        </w:rPr>
      </w:pPr>
      <w:r>
        <w:rPr>
          <w:color w:val="000000"/>
        </w:rPr>
        <w:t>Telefón:</w:t>
      </w:r>
      <w:r>
        <w:rPr>
          <w:color w:val="000000"/>
        </w:rPr>
        <w:tab/>
      </w:r>
      <w:r>
        <w:rPr>
          <w:color w:val="000000"/>
        </w:rPr>
        <w:tab/>
        <w:t>0905 482 324</w:t>
      </w:r>
    </w:p>
    <w:p w:rsidR="005023D8" w:rsidRDefault="005023D8" w:rsidP="005023D8">
      <w:pPr>
        <w:ind w:firstLine="708"/>
        <w:rPr>
          <w:color w:val="000000"/>
        </w:rPr>
      </w:pPr>
      <w:r>
        <w:rPr>
          <w:color w:val="000000"/>
        </w:rPr>
        <w:t>Internetová adresa:</w:t>
      </w:r>
      <w:r>
        <w:rPr>
          <w:color w:val="000000"/>
        </w:rPr>
        <w:tab/>
        <w:t>www.sosbocatiuske.sk</w:t>
      </w:r>
    </w:p>
    <w:p w:rsidR="005023D8" w:rsidRDefault="005023D8" w:rsidP="005023D8">
      <w:pPr>
        <w:ind w:firstLine="708"/>
        <w:rPr>
          <w:color w:val="000000"/>
        </w:rPr>
      </w:pPr>
      <w:r>
        <w:rPr>
          <w:color w:val="000000"/>
        </w:rPr>
        <w:t>bankové spojenie:</w:t>
      </w:r>
      <w:r>
        <w:rPr>
          <w:color w:val="000000"/>
        </w:rPr>
        <w:tab/>
        <w:t>Štátna pokladnica</w:t>
      </w:r>
    </w:p>
    <w:p w:rsidR="005023D8" w:rsidRDefault="005023D8" w:rsidP="005023D8">
      <w:pPr>
        <w:ind w:firstLine="708"/>
        <w:rPr>
          <w:color w:val="000000"/>
        </w:rPr>
      </w:pPr>
      <w:r>
        <w:rPr>
          <w:color w:val="000000"/>
        </w:rPr>
        <w:t>Číslo účtu IBAN:</w:t>
      </w:r>
      <w:r>
        <w:rPr>
          <w:color w:val="000000"/>
        </w:rPr>
        <w:tab/>
        <w:t xml:space="preserve">SK 13 8180 000000 7000243952 </w:t>
      </w:r>
    </w:p>
    <w:p w:rsidR="005023D8" w:rsidRDefault="005023D8" w:rsidP="005023D8">
      <w:pPr>
        <w:autoSpaceDE w:val="0"/>
        <w:autoSpaceDN w:val="0"/>
        <w:adjustRightInd w:val="0"/>
        <w:spacing w:line="276" w:lineRule="auto"/>
        <w:ind w:firstLine="708"/>
        <w:rPr>
          <w:b/>
          <w:color w:val="000000"/>
          <w:lang w:eastAsia="sk-SK"/>
        </w:rPr>
      </w:pPr>
      <w:r>
        <w:rPr>
          <w:b/>
          <w:color w:val="000000"/>
          <w:lang w:eastAsia="sk-SK"/>
        </w:rPr>
        <w:t>Kontaktná osoba pre verejné obstarávanie:</w:t>
      </w:r>
      <w:r>
        <w:rPr>
          <w:b/>
          <w:color w:val="000000"/>
          <w:lang w:eastAsia="sk-SK"/>
        </w:rPr>
        <w:tab/>
      </w:r>
    </w:p>
    <w:p w:rsidR="005023D8" w:rsidRDefault="005023D8" w:rsidP="005023D8">
      <w:pPr>
        <w:autoSpaceDE w:val="0"/>
        <w:autoSpaceDN w:val="0"/>
        <w:adjustRightInd w:val="0"/>
        <w:spacing w:line="276" w:lineRule="auto"/>
        <w:ind w:firstLine="708"/>
        <w:rPr>
          <w:rFonts w:cs="Arial"/>
          <w:color w:val="222222"/>
          <w:shd w:val="clear" w:color="auto" w:fill="FFFFFF"/>
        </w:rPr>
      </w:pPr>
      <w:r>
        <w:rPr>
          <w:rFonts w:cs="Arial"/>
          <w:color w:val="222222"/>
          <w:shd w:val="clear" w:color="auto" w:fill="FFFFFF"/>
        </w:rPr>
        <w:t>Ing. Daniela Sárosiová, tel: 055/6337128  kl.38</w:t>
      </w:r>
    </w:p>
    <w:p w:rsidR="005023D8" w:rsidRDefault="005023D8" w:rsidP="005023D8">
      <w:pPr>
        <w:autoSpaceDE w:val="0"/>
        <w:autoSpaceDN w:val="0"/>
        <w:adjustRightInd w:val="0"/>
        <w:spacing w:line="276" w:lineRule="auto"/>
        <w:ind w:firstLine="708"/>
        <w:rPr>
          <w:b/>
          <w:color w:val="000000"/>
          <w:lang w:eastAsia="sk-SK"/>
        </w:rPr>
      </w:pPr>
      <w:r>
        <w:rPr>
          <w:b/>
          <w:color w:val="000000"/>
          <w:lang w:eastAsia="sk-SK"/>
        </w:rPr>
        <w:t>Pracovný kontakt pre vysvetlenie výzvy na predloženie ponuky:</w:t>
      </w:r>
    </w:p>
    <w:p w:rsidR="005023D8" w:rsidRDefault="005023D8" w:rsidP="005023D8">
      <w:pPr>
        <w:autoSpaceDE w:val="0"/>
        <w:autoSpaceDN w:val="0"/>
        <w:adjustRightInd w:val="0"/>
        <w:spacing w:line="276" w:lineRule="auto"/>
        <w:ind w:firstLine="708"/>
        <w:rPr>
          <w:b/>
          <w:color w:val="000000"/>
          <w:lang w:eastAsia="sk-SK"/>
        </w:rPr>
      </w:pPr>
      <w:r>
        <w:rPr>
          <w:color w:val="000000"/>
          <w:lang w:eastAsia="sk-SK"/>
        </w:rPr>
        <w:t>Mgr. Ján Miglec, email: skola@sosbocatiuske.sk</w:t>
      </w:r>
    </w:p>
    <w:p w:rsidR="005023D8" w:rsidRDefault="005023D8" w:rsidP="005023D8">
      <w:pPr>
        <w:jc w:val="both"/>
        <w:rPr>
          <w:b/>
          <w:color w:val="000000"/>
        </w:rPr>
      </w:pPr>
    </w:p>
    <w:p w:rsidR="005023D8" w:rsidRPr="002E0882" w:rsidRDefault="005023D8" w:rsidP="005023D8">
      <w:pPr>
        <w:ind w:firstLine="708"/>
        <w:jc w:val="both"/>
        <w:rPr>
          <w:color w:val="0000FF"/>
          <w:sz w:val="28"/>
          <w:szCs w:val="28"/>
          <w:u w:val="single"/>
        </w:rPr>
      </w:pPr>
      <w:r>
        <w:rPr>
          <w:b/>
          <w:color w:val="000000"/>
          <w:sz w:val="28"/>
          <w:szCs w:val="28"/>
        </w:rPr>
        <w:t>E - mail pre podanie ponuky:</w:t>
      </w:r>
      <w:r>
        <w:rPr>
          <w:b/>
          <w:bCs/>
          <w:color w:val="000000"/>
          <w:sz w:val="22"/>
          <w:szCs w:val="22"/>
        </w:rPr>
        <w:t xml:space="preserve"> </w:t>
      </w:r>
      <w:r>
        <w:rPr>
          <w:b/>
          <w:color w:val="000000"/>
          <w:sz w:val="28"/>
          <w:szCs w:val="28"/>
        </w:rPr>
        <w:t xml:space="preserve"> </w:t>
      </w:r>
      <w:hyperlink r:id="rId5" w:history="1">
        <w:r>
          <w:rPr>
            <w:rStyle w:val="Hypertextovprepojenie"/>
            <w:b/>
            <w:sz w:val="28"/>
            <w:szCs w:val="28"/>
          </w:rPr>
          <w:t>verejne.obstaravanie@sosbocatiuske.sk</w:t>
        </w:r>
      </w:hyperlink>
    </w:p>
    <w:p w:rsidR="005023D8" w:rsidRDefault="005023D8" w:rsidP="005023D8">
      <w:pPr>
        <w:ind w:left="1636"/>
        <w:jc w:val="both"/>
        <w:rPr>
          <w:b/>
          <w:color w:val="000000"/>
        </w:rPr>
      </w:pPr>
    </w:p>
    <w:p w:rsidR="005023D8" w:rsidRDefault="005023D8" w:rsidP="005023D8">
      <w:pPr>
        <w:numPr>
          <w:ilvl w:val="0"/>
          <w:numId w:val="1"/>
        </w:numPr>
        <w:ind w:left="709" w:hanging="709"/>
        <w:jc w:val="both"/>
        <w:rPr>
          <w:b/>
          <w:color w:val="000000"/>
        </w:rPr>
      </w:pPr>
      <w:r>
        <w:rPr>
          <w:b/>
          <w:u w:val="single"/>
        </w:rPr>
        <w:t>Názov predmetu zákazky</w:t>
      </w:r>
      <w:r>
        <w:rPr>
          <w:b/>
        </w:rPr>
        <w:t>:</w:t>
      </w:r>
    </w:p>
    <w:p w:rsidR="005023D8" w:rsidRDefault="005023D8" w:rsidP="005023D8">
      <w:pPr>
        <w:ind w:left="709"/>
        <w:jc w:val="both"/>
        <w:rPr>
          <w:b/>
          <w:color w:val="000000"/>
        </w:rPr>
      </w:pPr>
    </w:p>
    <w:p w:rsidR="005023D8" w:rsidRDefault="005023D8" w:rsidP="005023D8">
      <w:pPr>
        <w:ind w:left="705" w:hanging="705"/>
        <w:jc w:val="center"/>
        <w:rPr>
          <w:sz w:val="32"/>
          <w:szCs w:val="32"/>
        </w:rPr>
      </w:pPr>
      <w:r>
        <w:rPr>
          <w:sz w:val="32"/>
          <w:szCs w:val="32"/>
        </w:rPr>
        <w:t>„</w:t>
      </w:r>
      <w:r>
        <w:rPr>
          <w:b/>
        </w:rPr>
        <w:t>Nákup notebookov</w:t>
      </w:r>
      <w:r>
        <w:rPr>
          <w:sz w:val="32"/>
          <w:szCs w:val="32"/>
        </w:rPr>
        <w:t>“</w:t>
      </w:r>
    </w:p>
    <w:p w:rsidR="005023D8" w:rsidRDefault="005023D8" w:rsidP="005023D8">
      <w:pPr>
        <w:shd w:val="clear" w:color="auto" w:fill="FFFFFF"/>
        <w:rPr>
          <w:b/>
          <w:color w:val="000000"/>
          <w:sz w:val="28"/>
          <w:szCs w:val="28"/>
        </w:rPr>
      </w:pPr>
    </w:p>
    <w:p w:rsidR="005023D8" w:rsidRPr="00B1419E" w:rsidRDefault="005023D8" w:rsidP="005023D8">
      <w:pPr>
        <w:shd w:val="clear" w:color="auto" w:fill="FFFFFF"/>
        <w:ind w:firstLine="705"/>
        <w:rPr>
          <w:color w:val="222222"/>
          <w:lang w:eastAsia="sk-SK"/>
        </w:rPr>
      </w:pPr>
      <w:r>
        <w:rPr>
          <w:b/>
        </w:rPr>
        <w:lastRenderedPageBreak/>
        <w:t xml:space="preserve">Hlavný slovník CPV: </w:t>
      </w:r>
    </w:p>
    <w:p w:rsidR="005023D8" w:rsidRPr="00735245" w:rsidRDefault="005023D8" w:rsidP="005023D8">
      <w:pPr>
        <w:widowControl w:val="0"/>
        <w:tabs>
          <w:tab w:val="left" w:pos="0"/>
          <w:tab w:val="left" w:pos="709"/>
          <w:tab w:val="center" w:pos="6120"/>
        </w:tabs>
        <w:suppressAutoHyphens w:val="0"/>
        <w:rPr>
          <w:rFonts w:asciiTheme="minorHAnsi" w:hAnsiTheme="minorHAnsi" w:cstheme="minorHAnsi"/>
        </w:rPr>
      </w:pPr>
      <w:r>
        <w:tab/>
      </w:r>
      <w:r w:rsidRPr="00735245">
        <w:rPr>
          <w:rFonts w:asciiTheme="minorHAnsi" w:hAnsiTheme="minorHAnsi" w:cstheme="minorHAnsi"/>
        </w:rPr>
        <w:t>30213100-6</w:t>
      </w:r>
      <w:r>
        <w:rPr>
          <w:rFonts w:asciiTheme="minorHAnsi" w:hAnsiTheme="minorHAnsi" w:cstheme="minorHAnsi"/>
        </w:rPr>
        <w:t xml:space="preserve"> </w:t>
      </w:r>
      <w:r w:rsidRPr="00735245">
        <w:rPr>
          <w:rFonts w:asciiTheme="minorHAnsi" w:hAnsiTheme="minorHAnsi" w:cstheme="minorHAnsi"/>
        </w:rPr>
        <w:t>Prenosné počítače</w:t>
      </w:r>
    </w:p>
    <w:p w:rsidR="005023D8" w:rsidRPr="00B1419E" w:rsidRDefault="005023D8" w:rsidP="005023D8">
      <w:pPr>
        <w:widowControl w:val="0"/>
        <w:tabs>
          <w:tab w:val="left" w:pos="0"/>
          <w:tab w:val="left" w:pos="709"/>
          <w:tab w:val="center" w:pos="6120"/>
        </w:tabs>
        <w:suppressAutoHyphens w:val="0"/>
        <w:rPr>
          <w:rFonts w:asciiTheme="minorHAnsi" w:hAnsiTheme="minorHAnsi"/>
        </w:rPr>
      </w:pPr>
    </w:p>
    <w:p w:rsidR="005023D8" w:rsidRDefault="005023D8" w:rsidP="005023D8">
      <w:pPr>
        <w:widowControl w:val="0"/>
        <w:tabs>
          <w:tab w:val="center" w:pos="6120"/>
        </w:tabs>
        <w:suppressAutoHyphens w:val="0"/>
      </w:pPr>
      <w:r>
        <w:rPr>
          <w:b/>
          <w:i/>
        </w:rPr>
        <w:t xml:space="preserve">             Stručný opis predmetu zákazky</w:t>
      </w:r>
      <w:r>
        <w:rPr>
          <w:b/>
        </w:rPr>
        <w:t>:</w:t>
      </w:r>
    </w:p>
    <w:p w:rsidR="005023D8" w:rsidRDefault="005023D8" w:rsidP="005023D8">
      <w:pPr>
        <w:pStyle w:val="Odsekzoznamu2"/>
        <w:ind w:left="540" w:firstLine="168"/>
        <w:jc w:val="both"/>
        <w:rPr>
          <w:rStyle w:val="pre"/>
        </w:rPr>
      </w:pPr>
      <w:r>
        <w:rPr>
          <w:rStyle w:val="pre"/>
        </w:rPr>
        <w:t>Nákup a dodanie 22 ks notebookov podľa špecifikácie jednotlivých komponentov</w:t>
      </w:r>
    </w:p>
    <w:p w:rsidR="005023D8" w:rsidRDefault="005023D8" w:rsidP="005023D8">
      <w:pPr>
        <w:pStyle w:val="Odsekzoznamu2"/>
        <w:ind w:left="540"/>
        <w:jc w:val="both"/>
        <w:rPr>
          <w:b/>
        </w:rPr>
      </w:pPr>
    </w:p>
    <w:p w:rsidR="005023D8" w:rsidRDefault="005023D8" w:rsidP="005023D8">
      <w:pPr>
        <w:pStyle w:val="Odsekzoznamu2"/>
        <w:numPr>
          <w:ilvl w:val="0"/>
          <w:numId w:val="1"/>
        </w:numPr>
        <w:ind w:left="709" w:hanging="709"/>
        <w:jc w:val="both"/>
      </w:pPr>
      <w:r>
        <w:rPr>
          <w:rFonts w:asciiTheme="minorHAnsi" w:hAnsiTheme="minorHAnsi"/>
          <w:b/>
          <w:bCs/>
          <w:u w:val="single"/>
        </w:rPr>
        <w:t>Špecifikácia predmetu zákazky</w:t>
      </w:r>
    </w:p>
    <w:p w:rsidR="005023D8" w:rsidRDefault="005023D8" w:rsidP="005023D8">
      <w:pPr>
        <w:ind w:left="142" w:firstLine="566"/>
      </w:pPr>
      <w:r>
        <w:t>Typ zariadenia: Notebook</w:t>
      </w:r>
    </w:p>
    <w:p w:rsidR="005023D8" w:rsidRDefault="005023D8" w:rsidP="005023D8">
      <w:pPr>
        <w:ind w:firstLine="708"/>
      </w:pPr>
      <w:r>
        <w:t>Uhlopriečka obrazovky notebooku: 15.6"</w:t>
      </w:r>
    </w:p>
    <w:p w:rsidR="005023D8" w:rsidRDefault="005023D8" w:rsidP="005023D8">
      <w:pPr>
        <w:ind w:firstLine="708"/>
      </w:pPr>
      <w:r>
        <w:t>Rozlíšenie: 1920×1080 (Full HD)</w:t>
      </w:r>
    </w:p>
    <w:p w:rsidR="005023D8" w:rsidRDefault="005023D8" w:rsidP="005023D8">
      <w:pPr>
        <w:ind w:firstLine="708"/>
      </w:pPr>
      <w:r>
        <w:t>Povrchová úprava displeja: Matný</w:t>
      </w:r>
    </w:p>
    <w:p w:rsidR="005023D8" w:rsidRDefault="005023D8" w:rsidP="005023D8">
      <w:pPr>
        <w:ind w:firstLine="708"/>
      </w:pPr>
      <w:r>
        <w:t>Formát obrazovky: 16:9</w:t>
      </w:r>
    </w:p>
    <w:p w:rsidR="005023D8" w:rsidRDefault="005023D8" w:rsidP="005023D8">
      <w:pPr>
        <w:ind w:left="708"/>
      </w:pPr>
      <w:r>
        <w:t>Typ procesora: AMD Ryzen 5 3500U (2,10 GHz max. 3,70 GHz, vyrovnávacia pamäť 6 MB, 4 jadrá), alebo ekvivalent</w:t>
      </w:r>
    </w:p>
    <w:p w:rsidR="005023D8" w:rsidRDefault="005023D8" w:rsidP="005023D8">
      <w:pPr>
        <w:pStyle w:val="Odsekzoznamu"/>
        <w:ind w:left="360" w:firstLine="348"/>
      </w:pPr>
      <w:r>
        <w:t>Počet jadier: 4</w:t>
      </w:r>
    </w:p>
    <w:p w:rsidR="005023D8" w:rsidRDefault="005023D8" w:rsidP="005023D8">
      <w:pPr>
        <w:pStyle w:val="Odsekzoznamu"/>
        <w:ind w:left="360" w:firstLine="348"/>
      </w:pPr>
      <w:r>
        <w:t>Frekvencia (GHz): 3,7</w:t>
      </w:r>
    </w:p>
    <w:p w:rsidR="005023D8" w:rsidRDefault="005023D8" w:rsidP="005023D8">
      <w:pPr>
        <w:pStyle w:val="Odsekzoznamu"/>
        <w:ind w:left="360" w:firstLine="348"/>
      </w:pPr>
      <w:r>
        <w:t>Kapacita pamäte: 8 GB DDR4</w:t>
      </w:r>
    </w:p>
    <w:p w:rsidR="005023D8" w:rsidRDefault="005023D8" w:rsidP="005023D8">
      <w:pPr>
        <w:ind w:firstLine="708"/>
      </w:pPr>
      <w:r>
        <w:t>Kapacita pamäte grafickej karty (v MB): integrovaná bez vlastnej pamäte</w:t>
      </w:r>
    </w:p>
    <w:p w:rsidR="005023D8" w:rsidRDefault="005023D8" w:rsidP="005023D8">
      <w:pPr>
        <w:pStyle w:val="Odsekzoznamu"/>
        <w:ind w:left="360" w:firstLine="348"/>
      </w:pPr>
      <w:r>
        <w:t>Typ disku: SSD</w:t>
      </w:r>
    </w:p>
    <w:p w:rsidR="005023D8" w:rsidRDefault="005023D8" w:rsidP="005023D8">
      <w:pPr>
        <w:pStyle w:val="Odsekzoznamu"/>
        <w:ind w:left="360" w:firstLine="348"/>
      </w:pPr>
      <w:r>
        <w:t>Kapacita pevného disku (v GB): 512</w:t>
      </w:r>
    </w:p>
    <w:p w:rsidR="005023D8" w:rsidRDefault="005023D8" w:rsidP="005023D8">
      <w:pPr>
        <w:pStyle w:val="Odsekzoznamu"/>
        <w:ind w:left="360" w:firstLine="348"/>
      </w:pPr>
      <w:r>
        <w:t>Rýchlosť otáčok (v RPM): SSD (bezotáčkový)</w:t>
      </w:r>
    </w:p>
    <w:p w:rsidR="005023D8" w:rsidRDefault="005023D8" w:rsidP="005023D8">
      <w:pPr>
        <w:pStyle w:val="Odsekzoznamu"/>
        <w:ind w:left="360" w:firstLine="348"/>
      </w:pPr>
      <w:r>
        <w:t>Druh optickej mechaniky: DVD±R/±RW/CD-R/CD-RW</w:t>
      </w:r>
    </w:p>
    <w:p w:rsidR="005023D8" w:rsidRDefault="005023D8" w:rsidP="005023D8">
      <w:pPr>
        <w:pStyle w:val="Odsekzoznamu"/>
        <w:ind w:left="360" w:firstLine="348"/>
      </w:pPr>
      <w:r>
        <w:t>Počet USB portov: 3</w:t>
      </w:r>
    </w:p>
    <w:p w:rsidR="005023D8" w:rsidRDefault="005023D8" w:rsidP="005023D8">
      <w:pPr>
        <w:pStyle w:val="Odsekzoznamu"/>
        <w:ind w:left="360" w:firstLine="348"/>
      </w:pPr>
      <w:r>
        <w:t>Rozhranie: USB 3.1</w:t>
      </w:r>
    </w:p>
    <w:p w:rsidR="005023D8" w:rsidRDefault="005023D8" w:rsidP="005023D8">
      <w:pPr>
        <w:pStyle w:val="Odsekzoznamu"/>
        <w:ind w:left="360" w:firstLine="348"/>
      </w:pPr>
      <w:r>
        <w:t>Rozhranie: USB 2.0</w:t>
      </w:r>
    </w:p>
    <w:p w:rsidR="005023D8" w:rsidRDefault="005023D8" w:rsidP="005023D8">
      <w:pPr>
        <w:pStyle w:val="Odsekzoznamu"/>
        <w:ind w:left="360" w:firstLine="348"/>
      </w:pPr>
      <w:r>
        <w:t>Rozhranie: LAN 10/100/100</w:t>
      </w:r>
    </w:p>
    <w:p w:rsidR="005023D8" w:rsidRDefault="005023D8" w:rsidP="005023D8">
      <w:pPr>
        <w:pStyle w:val="Odsekzoznamu"/>
        <w:ind w:left="360" w:firstLine="348"/>
      </w:pPr>
      <w:r>
        <w:t>Rozhranie: HDMI</w:t>
      </w:r>
    </w:p>
    <w:p w:rsidR="005023D8" w:rsidRDefault="005023D8" w:rsidP="005023D8">
      <w:pPr>
        <w:pStyle w:val="Odsekzoznamu"/>
        <w:ind w:left="360" w:firstLine="348"/>
      </w:pPr>
      <w:r>
        <w:t>Rozhranie: 3.5mm Jack</w:t>
      </w:r>
    </w:p>
    <w:p w:rsidR="005023D8" w:rsidRDefault="005023D8" w:rsidP="005023D8">
      <w:pPr>
        <w:pStyle w:val="Odsekzoznamu"/>
        <w:ind w:left="360" w:firstLine="348"/>
      </w:pPr>
      <w:r>
        <w:t>Rozhranie: Kombinovaný port pre slúchadlá/mikrofón</w:t>
      </w:r>
    </w:p>
    <w:p w:rsidR="005023D8" w:rsidRDefault="005023D8" w:rsidP="005023D8">
      <w:pPr>
        <w:pStyle w:val="Odsekzoznamu"/>
        <w:ind w:left="360" w:firstLine="348"/>
      </w:pPr>
      <w:r>
        <w:t>Integrované stereo reproduktory</w:t>
      </w:r>
    </w:p>
    <w:p w:rsidR="005023D8" w:rsidRDefault="005023D8" w:rsidP="005023D8">
      <w:pPr>
        <w:pStyle w:val="Odsekzoznamu"/>
        <w:ind w:left="360" w:firstLine="348"/>
      </w:pPr>
      <w:r>
        <w:t>Integrovaný mikrofón</w:t>
      </w:r>
    </w:p>
    <w:p w:rsidR="005023D8" w:rsidRDefault="005023D8" w:rsidP="005023D8">
      <w:pPr>
        <w:pStyle w:val="Odsekzoznamu"/>
        <w:ind w:left="360" w:firstLine="348"/>
      </w:pPr>
      <w:r>
        <w:t>Integrovaná webkamera</w:t>
      </w:r>
    </w:p>
    <w:p w:rsidR="005023D8" w:rsidRDefault="005023D8" w:rsidP="005023D8">
      <w:pPr>
        <w:pStyle w:val="Odsekzoznamu"/>
        <w:ind w:left="360" w:firstLine="348"/>
      </w:pPr>
      <w:r>
        <w:t>Numerická klávesnica</w:t>
      </w:r>
    </w:p>
    <w:p w:rsidR="005023D8" w:rsidRDefault="005023D8" w:rsidP="005023D8">
      <w:pPr>
        <w:pStyle w:val="Odsekzoznamu"/>
        <w:ind w:left="360" w:firstLine="348"/>
      </w:pPr>
      <w:r>
        <w:t>Výbava: Wi-Fi 802.11a/b/g/n/ac (2x2)</w:t>
      </w:r>
    </w:p>
    <w:p w:rsidR="005023D8" w:rsidRDefault="005023D8" w:rsidP="005023D8">
      <w:pPr>
        <w:pStyle w:val="Odsekzoznamu"/>
        <w:ind w:left="360" w:firstLine="348"/>
      </w:pPr>
      <w:r>
        <w:t>Výbava: BlueTooth 4.2</w:t>
      </w:r>
    </w:p>
    <w:p w:rsidR="005023D8" w:rsidRDefault="005023D8" w:rsidP="005023D8">
      <w:pPr>
        <w:pStyle w:val="Odsekzoznamu"/>
        <w:ind w:left="360" w:firstLine="348"/>
      </w:pPr>
      <w:r>
        <w:t>Výbava: Čítačka pamäťových kariet SD (SD, SDHC, SDXC)</w:t>
      </w:r>
    </w:p>
    <w:p w:rsidR="005023D8" w:rsidRDefault="005023D8" w:rsidP="005023D8">
      <w:pPr>
        <w:pStyle w:val="Odsekzoznamu"/>
        <w:ind w:left="360" w:firstLine="348"/>
      </w:pPr>
      <w:r>
        <w:t>Batéria 3 článková</w:t>
      </w:r>
    </w:p>
    <w:p w:rsidR="005023D8" w:rsidRDefault="005023D8" w:rsidP="005023D8">
      <w:pPr>
        <w:pStyle w:val="Odsekzoznamu"/>
        <w:ind w:left="360" w:firstLine="348"/>
      </w:pPr>
      <w:r>
        <w:t>Operačný systém: Windows 10 Professional 64-bit</w:t>
      </w:r>
    </w:p>
    <w:p w:rsidR="005023D8" w:rsidRDefault="005023D8" w:rsidP="005023D8">
      <w:pPr>
        <w:pStyle w:val="Odsekzoznamu"/>
        <w:ind w:left="360" w:firstLine="348"/>
      </w:pPr>
      <w:r>
        <w:t>Hmotnosť notebooku: 1.5 - 2.0 kg</w:t>
      </w:r>
    </w:p>
    <w:p w:rsidR="005023D8" w:rsidRDefault="005023D8" w:rsidP="005023D8">
      <w:pPr>
        <w:pStyle w:val="Odsekzoznamu"/>
        <w:ind w:left="360" w:firstLine="348"/>
      </w:pPr>
    </w:p>
    <w:p w:rsidR="005023D8" w:rsidRDefault="005023D8" w:rsidP="005023D8">
      <w:pPr>
        <w:pStyle w:val="Odsekzoznamu"/>
        <w:ind w:left="360" w:firstLine="348"/>
        <w:jc w:val="both"/>
      </w:pPr>
      <w:r>
        <w:t xml:space="preserve">Verejný obstarávateľ špecifikáciou predmetu zákazky stanovil minimálne požiadavky, ktoré požaduje dodržať. V prípade, že verejný obstarávateľ použil v rámci špecifikácie zákazky konkrétneho výrobcu, výrobný postup, značku, patent, typ, krajinu, oblasť alebo miesto pôvodu </w:t>
      </w:r>
      <w:r>
        <w:lastRenderedPageBreak/>
        <w:t>alebo výroby, môže uchádzač v súlade s §42 ods.3 ZVO predložiť ponuku i na technický a funkčný ekvivalent.</w:t>
      </w:r>
    </w:p>
    <w:p w:rsidR="005023D8" w:rsidRDefault="005023D8" w:rsidP="005023D8">
      <w:pPr>
        <w:pStyle w:val="Odsekzoznamu2"/>
        <w:ind w:left="0"/>
        <w:contextualSpacing/>
        <w:jc w:val="both"/>
        <w:rPr>
          <w:b/>
        </w:rPr>
      </w:pPr>
    </w:p>
    <w:p w:rsidR="005023D8" w:rsidRDefault="005023D8" w:rsidP="005023D8">
      <w:pPr>
        <w:pStyle w:val="Odsekzoznamu2"/>
        <w:ind w:left="0"/>
        <w:contextualSpacing/>
        <w:jc w:val="both"/>
        <w:rPr>
          <w:rFonts w:ascii="Times New Roman" w:hAnsi="Times New Roman"/>
          <w:u w:val="single"/>
        </w:rPr>
      </w:pPr>
      <w:r>
        <w:rPr>
          <w:rFonts w:asciiTheme="minorHAnsi" w:hAnsiTheme="minorHAnsi"/>
          <w:b/>
        </w:rPr>
        <w:t>4</w:t>
      </w:r>
      <w:r>
        <w:rPr>
          <w:rFonts w:ascii="Times New Roman" w:hAnsi="Times New Roman"/>
          <w:b/>
        </w:rPr>
        <w:t>.</w:t>
      </w:r>
      <w:r>
        <w:rPr>
          <w:rFonts w:ascii="Times New Roman" w:hAnsi="Times New Roman"/>
          <w:b/>
        </w:rPr>
        <w:tab/>
      </w:r>
      <w:r>
        <w:rPr>
          <w:b/>
          <w:u w:val="single"/>
        </w:rPr>
        <w:t xml:space="preserve">Predpokladaná hodnota zákazky: </w:t>
      </w:r>
      <w:r>
        <w:rPr>
          <w:b/>
        </w:rPr>
        <w:tab/>
        <w:t>12.842,00 €</w:t>
      </w:r>
      <w:r>
        <w:rPr>
          <w:rFonts w:ascii="Times New Roman" w:hAnsi="Times New Roman"/>
        </w:rPr>
        <w:t xml:space="preserve">  </w:t>
      </w:r>
      <w:r>
        <w:rPr>
          <w:b/>
        </w:rPr>
        <w:t>bez DPH</w:t>
      </w:r>
    </w:p>
    <w:p w:rsidR="005023D8" w:rsidRDefault="005023D8" w:rsidP="005023D8">
      <w:pPr>
        <w:pStyle w:val="Odsekzoznamu2"/>
        <w:ind w:left="0" w:firstLine="360"/>
        <w:jc w:val="both"/>
        <w:rPr>
          <w:b/>
        </w:rPr>
      </w:pPr>
    </w:p>
    <w:p w:rsidR="005023D8" w:rsidRDefault="005023D8" w:rsidP="005023D8">
      <w:pPr>
        <w:pStyle w:val="Odsekzoznamu2"/>
        <w:ind w:left="0" w:firstLine="708"/>
        <w:jc w:val="both"/>
        <w:rPr>
          <w:b/>
        </w:rPr>
      </w:pPr>
      <w:r>
        <w:t>Cena predmetu zákazky nesmie prekročiť stanovenú výšku:</w:t>
      </w:r>
      <w:r>
        <w:rPr>
          <w:b/>
        </w:rPr>
        <w:t xml:space="preserve"> 15.410,40 € s DPH</w:t>
      </w:r>
    </w:p>
    <w:p w:rsidR="005023D8" w:rsidRDefault="005023D8" w:rsidP="005023D8">
      <w:pPr>
        <w:tabs>
          <w:tab w:val="left" w:pos="284"/>
        </w:tabs>
        <w:suppressAutoHyphens w:val="0"/>
        <w:rPr>
          <w:rFonts w:ascii="Times New Roman" w:hAnsi="Times New Roman"/>
        </w:rPr>
      </w:pPr>
    </w:p>
    <w:p w:rsidR="005023D8" w:rsidRDefault="005023D8" w:rsidP="005023D8">
      <w:pPr>
        <w:pStyle w:val="Odsekzoznamu"/>
        <w:tabs>
          <w:tab w:val="left" w:pos="284"/>
        </w:tabs>
        <w:suppressAutoHyphens w:val="0"/>
        <w:ind w:hanging="705"/>
      </w:pPr>
      <w:r>
        <w:rPr>
          <w:rFonts w:asciiTheme="minorHAnsi" w:hAnsiTheme="minorHAnsi"/>
          <w:b/>
          <w:bCs/>
        </w:rPr>
        <w:t>5.</w:t>
      </w:r>
      <w:r>
        <w:rPr>
          <w:rFonts w:asciiTheme="minorHAnsi" w:hAnsiTheme="minorHAnsi"/>
          <w:b/>
          <w:bCs/>
        </w:rPr>
        <w:tab/>
      </w:r>
      <w:r>
        <w:rPr>
          <w:rFonts w:asciiTheme="minorHAnsi" w:hAnsiTheme="minorHAnsi"/>
          <w:b/>
          <w:bCs/>
        </w:rPr>
        <w:tab/>
      </w:r>
      <w:r>
        <w:rPr>
          <w:rFonts w:asciiTheme="minorHAnsi" w:hAnsiTheme="minorHAnsi"/>
          <w:b/>
          <w:bCs/>
          <w:u w:val="single"/>
        </w:rPr>
        <w:t>Miesto dodania predmetu zákazky:</w:t>
      </w:r>
      <w:r>
        <w:rPr>
          <w:rFonts w:asciiTheme="minorHAnsi" w:hAnsiTheme="minorHAnsi"/>
          <w:b/>
          <w:bCs/>
        </w:rPr>
        <w:t xml:space="preserve">  </w:t>
      </w:r>
      <w:r>
        <w:t>Stredná odborná škola obchodu a služieb Jána Bocatia, Bocatiova 1,  Košice</w:t>
      </w:r>
    </w:p>
    <w:p w:rsidR="005023D8" w:rsidRDefault="005023D8" w:rsidP="005023D8">
      <w:pPr>
        <w:pStyle w:val="Odsekzoznamu"/>
        <w:tabs>
          <w:tab w:val="left" w:pos="284"/>
        </w:tabs>
        <w:suppressAutoHyphens w:val="0"/>
        <w:ind w:hanging="705"/>
        <w:rPr>
          <w:rFonts w:asciiTheme="minorHAnsi" w:hAnsiTheme="minorHAnsi"/>
          <w:b/>
          <w:bCs/>
        </w:rPr>
      </w:pPr>
    </w:p>
    <w:p w:rsidR="005023D8" w:rsidRPr="00BF24FE" w:rsidRDefault="005023D8" w:rsidP="005023D8">
      <w:pPr>
        <w:pStyle w:val="Odsekzoznamu"/>
        <w:tabs>
          <w:tab w:val="left" w:pos="284"/>
        </w:tabs>
        <w:jc w:val="both"/>
        <w:rPr>
          <w:color w:val="FF0000"/>
        </w:rPr>
      </w:pPr>
      <w:r>
        <w:rPr>
          <w:rFonts w:asciiTheme="minorHAnsi" w:hAnsiTheme="minorHAnsi"/>
          <w:b/>
          <w:bCs/>
        </w:rPr>
        <w:t xml:space="preserve">Termín dodania zákazky: </w:t>
      </w:r>
      <w:r w:rsidRPr="00C3489D">
        <w:rPr>
          <w:u w:val="single"/>
        </w:rPr>
        <w:t xml:space="preserve">do </w:t>
      </w:r>
      <w:r>
        <w:rPr>
          <w:u w:val="single"/>
        </w:rPr>
        <w:t>13.11.2020</w:t>
      </w:r>
    </w:p>
    <w:p w:rsidR="005023D8" w:rsidRDefault="005023D8" w:rsidP="005023D8">
      <w:pPr>
        <w:rPr>
          <w:rFonts w:asciiTheme="minorHAnsi" w:hAnsiTheme="minorHAnsi"/>
          <w:bCs/>
        </w:rPr>
      </w:pPr>
      <w:r>
        <w:rPr>
          <w:b/>
        </w:rPr>
        <w:t xml:space="preserve">              </w:t>
      </w:r>
      <w:r>
        <w:t xml:space="preserve">  </w:t>
      </w:r>
    </w:p>
    <w:p w:rsidR="005023D8" w:rsidRPr="00455B4C" w:rsidRDefault="005023D8" w:rsidP="005023D8">
      <w:pPr>
        <w:tabs>
          <w:tab w:val="left" w:pos="284"/>
        </w:tabs>
        <w:suppressAutoHyphens w:val="0"/>
        <w:rPr>
          <w:rFonts w:asciiTheme="minorHAnsi" w:hAnsiTheme="minorHAnsi"/>
          <w:b/>
          <w:color w:val="FF0000"/>
        </w:rPr>
      </w:pPr>
      <w:r>
        <w:rPr>
          <w:rFonts w:asciiTheme="minorHAnsi" w:hAnsiTheme="minorHAnsi"/>
          <w:b/>
          <w:bCs/>
          <w:color w:val="000000"/>
        </w:rPr>
        <w:t>6.</w:t>
      </w:r>
      <w:r>
        <w:rPr>
          <w:rFonts w:asciiTheme="minorHAnsi" w:hAnsiTheme="minorHAnsi"/>
          <w:b/>
          <w:bCs/>
          <w:color w:val="000000"/>
        </w:rPr>
        <w:tab/>
      </w:r>
      <w:r>
        <w:rPr>
          <w:rFonts w:asciiTheme="minorHAnsi" w:hAnsiTheme="minorHAnsi"/>
          <w:bCs/>
          <w:color w:val="000000"/>
        </w:rPr>
        <w:tab/>
      </w:r>
      <w:r>
        <w:rPr>
          <w:rFonts w:asciiTheme="minorHAnsi" w:hAnsiTheme="minorHAnsi"/>
          <w:b/>
          <w:bCs/>
          <w:color w:val="000000"/>
          <w:u w:val="single"/>
        </w:rPr>
        <w:t>Lehota na predkladanie ponúk</w:t>
      </w:r>
      <w:r>
        <w:rPr>
          <w:rFonts w:asciiTheme="minorHAnsi" w:hAnsiTheme="minorHAnsi"/>
          <w:b/>
          <w:bCs/>
          <w:u w:val="single"/>
        </w:rPr>
        <w:t>:</w:t>
      </w:r>
      <w:r>
        <w:rPr>
          <w:rFonts w:asciiTheme="minorHAnsi" w:hAnsiTheme="minorHAnsi"/>
          <w:b/>
          <w:bCs/>
        </w:rPr>
        <w:t xml:space="preserve"> </w:t>
      </w:r>
      <w:r>
        <w:rPr>
          <w:rFonts w:asciiTheme="minorHAnsi" w:hAnsiTheme="minorHAnsi"/>
          <w:bCs/>
        </w:rPr>
        <w:t xml:space="preserve">  </w:t>
      </w:r>
      <w:r>
        <w:rPr>
          <w:rFonts w:asciiTheme="minorHAnsi" w:hAnsiTheme="minorHAnsi"/>
          <w:b/>
        </w:rPr>
        <w:t xml:space="preserve"> do 30.10.2020</w:t>
      </w:r>
      <w:r w:rsidRPr="00C3489D">
        <w:rPr>
          <w:rFonts w:asciiTheme="minorHAnsi" w:hAnsiTheme="minorHAnsi"/>
          <w:b/>
        </w:rPr>
        <w:t xml:space="preserve"> </w:t>
      </w:r>
    </w:p>
    <w:p w:rsidR="005023D8" w:rsidRDefault="005023D8" w:rsidP="005023D8">
      <w:pPr>
        <w:pStyle w:val="Odsekzoznamu"/>
        <w:ind w:left="1080"/>
        <w:jc w:val="both"/>
        <w:rPr>
          <w:rFonts w:asciiTheme="minorHAnsi" w:hAnsiTheme="minorHAnsi"/>
          <w:bCs/>
        </w:rPr>
      </w:pPr>
    </w:p>
    <w:p w:rsidR="005023D8" w:rsidRDefault="005023D8" w:rsidP="005023D8">
      <w:pPr>
        <w:tabs>
          <w:tab w:val="left" w:pos="284"/>
        </w:tabs>
        <w:suppressAutoHyphens w:val="0"/>
        <w:rPr>
          <w:rFonts w:asciiTheme="minorHAnsi" w:hAnsiTheme="minorHAnsi"/>
          <w:b/>
          <w:u w:val="single"/>
        </w:rPr>
      </w:pPr>
      <w:r>
        <w:rPr>
          <w:rFonts w:asciiTheme="minorHAnsi" w:hAnsiTheme="minorHAnsi"/>
          <w:b/>
          <w:bCs/>
          <w:color w:val="000000"/>
        </w:rPr>
        <w:t>7.</w:t>
      </w:r>
      <w:r>
        <w:rPr>
          <w:rFonts w:asciiTheme="minorHAnsi" w:hAnsiTheme="minorHAnsi"/>
          <w:b/>
          <w:bCs/>
          <w:color w:val="000000"/>
        </w:rPr>
        <w:tab/>
      </w:r>
      <w:r>
        <w:rPr>
          <w:rFonts w:asciiTheme="minorHAnsi" w:hAnsiTheme="minorHAnsi"/>
          <w:b/>
          <w:bCs/>
          <w:color w:val="000000"/>
        </w:rPr>
        <w:tab/>
      </w:r>
      <w:r>
        <w:rPr>
          <w:rFonts w:asciiTheme="minorHAnsi" w:hAnsiTheme="minorHAnsi"/>
          <w:b/>
          <w:bCs/>
          <w:color w:val="000000"/>
          <w:u w:val="single"/>
        </w:rPr>
        <w:t xml:space="preserve"> </w:t>
      </w:r>
      <w:r>
        <w:rPr>
          <w:rFonts w:asciiTheme="minorHAnsi" w:hAnsiTheme="minorHAnsi"/>
          <w:b/>
          <w:u w:val="single"/>
        </w:rPr>
        <w:t>Podmienky účasti:</w:t>
      </w:r>
    </w:p>
    <w:p w:rsidR="005023D8" w:rsidRDefault="005023D8" w:rsidP="005023D8">
      <w:pPr>
        <w:pStyle w:val="Odsekzoznamu"/>
        <w:tabs>
          <w:tab w:val="left" w:pos="284"/>
        </w:tabs>
        <w:suppressAutoHyphens w:val="0"/>
        <w:ind w:left="786"/>
        <w:contextualSpacing/>
        <w:jc w:val="both"/>
        <w:rPr>
          <w:rFonts w:asciiTheme="minorHAnsi" w:hAnsiTheme="minorHAnsi"/>
          <w:b/>
          <w:i/>
        </w:rPr>
      </w:pPr>
    </w:p>
    <w:p w:rsidR="005023D8" w:rsidRDefault="005023D8" w:rsidP="005023D8">
      <w:pPr>
        <w:pStyle w:val="Odsekzoznamu"/>
        <w:tabs>
          <w:tab w:val="left" w:pos="284"/>
        </w:tabs>
        <w:suppressAutoHyphens w:val="0"/>
        <w:ind w:left="786"/>
        <w:contextualSpacing/>
        <w:jc w:val="both"/>
        <w:rPr>
          <w:rFonts w:asciiTheme="minorHAnsi" w:hAnsiTheme="minorHAnsi"/>
          <w:b/>
          <w:i/>
        </w:rPr>
      </w:pPr>
      <w:r>
        <w:rPr>
          <w:rFonts w:asciiTheme="minorHAnsi" w:hAnsiTheme="minorHAnsi"/>
          <w:b/>
          <w:i/>
        </w:rPr>
        <w:t>Uchádzač predloží do súťaže:</w:t>
      </w:r>
    </w:p>
    <w:p w:rsidR="005023D8" w:rsidRPr="00F67C38" w:rsidRDefault="005023D8" w:rsidP="005023D8">
      <w:pPr>
        <w:pStyle w:val="Odsekzoznamu"/>
        <w:tabs>
          <w:tab w:val="left" w:pos="284"/>
        </w:tabs>
        <w:suppressAutoHyphens w:val="0"/>
        <w:ind w:left="786"/>
        <w:contextualSpacing/>
        <w:jc w:val="both"/>
        <w:rPr>
          <w:rFonts w:asciiTheme="minorHAnsi" w:hAnsiTheme="minorHAnsi"/>
          <w:b/>
        </w:rPr>
      </w:pPr>
    </w:p>
    <w:p w:rsidR="005023D8" w:rsidRPr="002530AA" w:rsidRDefault="005023D8" w:rsidP="005023D8">
      <w:pPr>
        <w:pStyle w:val="Obojstrann"/>
        <w:numPr>
          <w:ilvl w:val="0"/>
          <w:numId w:val="3"/>
        </w:numPr>
        <w:rPr>
          <w:rFonts w:asciiTheme="minorHAnsi" w:hAnsiTheme="minorHAnsi" w:cs="Times New Roman"/>
          <w:b/>
          <w:sz w:val="24"/>
          <w:szCs w:val="24"/>
        </w:rPr>
      </w:pPr>
      <w:r w:rsidRPr="002530AA">
        <w:rPr>
          <w:rFonts w:asciiTheme="minorHAnsi" w:hAnsiTheme="minorHAnsi" w:cs="Times New Roman"/>
          <w:b/>
          <w:sz w:val="24"/>
          <w:szCs w:val="24"/>
        </w:rPr>
        <w:t xml:space="preserve">Príloha č. 1 - Návrh na plnenie kritéria (Cenová ponuka) </w:t>
      </w:r>
    </w:p>
    <w:p w:rsidR="005023D8" w:rsidRPr="002530AA" w:rsidRDefault="005023D8" w:rsidP="005023D8">
      <w:pPr>
        <w:pStyle w:val="Obojstrann"/>
        <w:numPr>
          <w:ilvl w:val="0"/>
          <w:numId w:val="3"/>
        </w:numPr>
        <w:rPr>
          <w:rFonts w:asciiTheme="minorHAnsi" w:hAnsiTheme="minorHAnsi" w:cs="Times New Roman"/>
          <w:b/>
          <w:sz w:val="24"/>
          <w:szCs w:val="24"/>
        </w:rPr>
      </w:pPr>
      <w:r w:rsidRPr="002530AA">
        <w:rPr>
          <w:rFonts w:asciiTheme="minorHAnsi" w:hAnsiTheme="minorHAnsi" w:cs="Times New Roman"/>
          <w:b/>
          <w:sz w:val="24"/>
          <w:szCs w:val="24"/>
        </w:rPr>
        <w:t>Príloha č. 2 – Čestné vyhlásenie uchádzača</w:t>
      </w:r>
    </w:p>
    <w:p w:rsidR="005023D8" w:rsidRPr="002530AA" w:rsidRDefault="005023D8" w:rsidP="005023D8">
      <w:pPr>
        <w:pStyle w:val="Obojstrann"/>
        <w:numPr>
          <w:ilvl w:val="0"/>
          <w:numId w:val="3"/>
        </w:numPr>
        <w:rPr>
          <w:rFonts w:asciiTheme="minorHAnsi" w:hAnsiTheme="minorHAnsi" w:cs="Times New Roman"/>
          <w:b/>
          <w:sz w:val="24"/>
          <w:szCs w:val="24"/>
        </w:rPr>
      </w:pPr>
      <w:r w:rsidRPr="002530AA">
        <w:rPr>
          <w:rFonts w:asciiTheme="minorHAnsi" w:hAnsiTheme="minorHAnsi" w:cs="Times New Roman"/>
          <w:b/>
          <w:sz w:val="24"/>
          <w:szCs w:val="24"/>
        </w:rPr>
        <w:t>Príloha č. 3 – Čestné vyhlásenie o neprítomnosti konfliktu záujmov</w:t>
      </w:r>
    </w:p>
    <w:p w:rsidR="005023D8" w:rsidRDefault="005023D8" w:rsidP="005023D8">
      <w:pPr>
        <w:pStyle w:val="Obojstrann"/>
        <w:rPr>
          <w:rFonts w:asciiTheme="minorHAnsi" w:hAnsiTheme="minorHAnsi" w:cs="Times New Roman"/>
          <w:b/>
          <w:sz w:val="24"/>
          <w:szCs w:val="24"/>
        </w:rPr>
      </w:pPr>
    </w:p>
    <w:p w:rsidR="005023D8" w:rsidRDefault="005023D8" w:rsidP="005023D8">
      <w:pPr>
        <w:pStyle w:val="Odsekzoznamu"/>
        <w:tabs>
          <w:tab w:val="left" w:pos="284"/>
        </w:tabs>
        <w:ind w:left="1080"/>
        <w:jc w:val="both"/>
        <w:rPr>
          <w:rFonts w:asciiTheme="minorHAnsi" w:hAnsiTheme="minorHAnsi"/>
        </w:rPr>
      </w:pPr>
      <w:r>
        <w:t xml:space="preserve">Cenu je potrebné spracovať na základe požadovaného rozsahu a požadovanej kvality. </w:t>
      </w:r>
      <w:r>
        <w:rPr>
          <w:rFonts w:asciiTheme="minorHAnsi" w:hAnsiTheme="minorHAnsi"/>
        </w:rPr>
        <w:t xml:space="preserve">Cena musí zahŕňať všetky náklady spojené s požadovaným predmetom zákazky. Ak oslovený nie je platcom DPH, uvedie túto skutočnosť ako súčasť požadovanej informácie o predpokladanej navrhovanej cene. </w:t>
      </w:r>
    </w:p>
    <w:p w:rsidR="005023D8" w:rsidRDefault="005023D8" w:rsidP="005023D8">
      <w:pPr>
        <w:pStyle w:val="Odsekzoznamu"/>
        <w:tabs>
          <w:tab w:val="left" w:pos="284"/>
        </w:tabs>
        <w:ind w:left="1080"/>
        <w:jc w:val="both"/>
        <w:rPr>
          <w:rFonts w:asciiTheme="minorHAnsi" w:hAnsiTheme="minorHAnsi"/>
        </w:rPr>
      </w:pPr>
    </w:p>
    <w:p w:rsidR="005023D8" w:rsidRDefault="005023D8" w:rsidP="005023D8">
      <w:pPr>
        <w:pStyle w:val="Obojstrann"/>
        <w:numPr>
          <w:ilvl w:val="0"/>
          <w:numId w:val="3"/>
        </w:numPr>
        <w:rPr>
          <w:rFonts w:asciiTheme="minorHAnsi" w:hAnsiTheme="minorHAnsi" w:cs="Times New Roman"/>
          <w:b/>
          <w:sz w:val="24"/>
          <w:szCs w:val="24"/>
          <w:u w:val="single"/>
        </w:rPr>
      </w:pPr>
      <w:r>
        <w:rPr>
          <w:rFonts w:asciiTheme="minorHAnsi" w:hAnsiTheme="minorHAnsi"/>
          <w:bCs/>
          <w:color w:val="000000"/>
          <w:sz w:val="24"/>
          <w:szCs w:val="24"/>
        </w:rPr>
        <w:t xml:space="preserve">Víťazná cenová ponuka je ďalej nemenná. </w:t>
      </w:r>
    </w:p>
    <w:p w:rsidR="005023D8" w:rsidRDefault="005023D8" w:rsidP="005023D8">
      <w:pPr>
        <w:jc w:val="both"/>
        <w:rPr>
          <w:rFonts w:asciiTheme="minorHAnsi" w:hAnsiTheme="minorHAnsi"/>
        </w:rPr>
      </w:pPr>
    </w:p>
    <w:p w:rsidR="005023D8" w:rsidRDefault="005023D8" w:rsidP="005023D8">
      <w:pPr>
        <w:pStyle w:val="Odsekzoznamu"/>
        <w:numPr>
          <w:ilvl w:val="0"/>
          <w:numId w:val="3"/>
        </w:numPr>
        <w:jc w:val="both"/>
        <w:rPr>
          <w:rFonts w:asciiTheme="minorHAnsi" w:hAnsiTheme="minorHAnsi"/>
        </w:rPr>
      </w:pPr>
      <w:r w:rsidRPr="00F67C38">
        <w:rPr>
          <w:rFonts w:asciiTheme="minorHAnsi" w:hAnsiTheme="minorHAnsi"/>
        </w:rPr>
        <w:t>Verejný obstarávateľ pošle úspešnému uchádzačovi objednávku na dodanie tovar</w:t>
      </w:r>
      <w:r>
        <w:rPr>
          <w:rFonts w:asciiTheme="minorHAnsi" w:hAnsiTheme="minorHAnsi"/>
        </w:rPr>
        <w:t>u s lehotou dodania do 13.11.2020</w:t>
      </w:r>
      <w:r w:rsidRPr="00F67C38">
        <w:rPr>
          <w:rFonts w:asciiTheme="minorHAnsi" w:hAnsiTheme="minorHAnsi"/>
        </w:rPr>
        <w:t>.</w:t>
      </w:r>
    </w:p>
    <w:p w:rsidR="005023D8" w:rsidRPr="00C3489D" w:rsidRDefault="005023D8" w:rsidP="005023D8">
      <w:pPr>
        <w:jc w:val="both"/>
        <w:rPr>
          <w:rFonts w:asciiTheme="minorHAnsi" w:hAnsiTheme="minorHAnsi"/>
        </w:rPr>
      </w:pPr>
    </w:p>
    <w:p w:rsidR="005023D8" w:rsidRDefault="005023D8" w:rsidP="005023D8">
      <w:pPr>
        <w:pStyle w:val="Odsekzoznamu"/>
        <w:tabs>
          <w:tab w:val="left" w:pos="284"/>
        </w:tabs>
        <w:rPr>
          <w:rFonts w:asciiTheme="minorHAnsi" w:hAnsiTheme="minorHAnsi"/>
          <w:bCs/>
          <w:color w:val="000000"/>
        </w:rPr>
      </w:pPr>
      <w:r>
        <w:rPr>
          <w:rFonts w:asciiTheme="minorHAnsi" w:hAnsiTheme="minorHAnsi"/>
          <w:bCs/>
          <w:color w:val="000000"/>
        </w:rPr>
        <w:t>Ponuka sa predkladá v slovenskom jazyku a v mene EUR.</w:t>
      </w:r>
    </w:p>
    <w:p w:rsidR="005023D8" w:rsidRDefault="005023D8" w:rsidP="005023D8">
      <w:pPr>
        <w:pStyle w:val="Odsekzoznamu"/>
        <w:tabs>
          <w:tab w:val="left" w:pos="284"/>
        </w:tabs>
        <w:rPr>
          <w:rFonts w:asciiTheme="minorHAnsi" w:hAnsiTheme="minorHAnsi"/>
          <w:bCs/>
          <w:color w:val="000000"/>
        </w:rPr>
      </w:pPr>
      <w:r>
        <w:rPr>
          <w:rFonts w:asciiTheme="minorHAnsi" w:hAnsiTheme="minorHAnsi"/>
          <w:bCs/>
          <w:color w:val="000000"/>
        </w:rPr>
        <w:t xml:space="preserve">V poskytnutej informácii sa uvedie cena predmetu zákazky v zložení: </w:t>
      </w:r>
    </w:p>
    <w:p w:rsidR="005023D8" w:rsidRDefault="005023D8" w:rsidP="005023D8">
      <w:pPr>
        <w:pStyle w:val="Odsekzoznamu"/>
        <w:numPr>
          <w:ilvl w:val="0"/>
          <w:numId w:val="4"/>
        </w:numPr>
        <w:tabs>
          <w:tab w:val="left" w:pos="284"/>
        </w:tabs>
        <w:suppressAutoHyphens w:val="0"/>
        <w:contextualSpacing/>
        <w:rPr>
          <w:rFonts w:asciiTheme="minorHAnsi" w:hAnsiTheme="minorHAnsi"/>
        </w:rPr>
      </w:pPr>
      <w:r>
        <w:rPr>
          <w:rFonts w:asciiTheme="minorHAnsi" w:hAnsiTheme="minorHAnsi"/>
          <w:bCs/>
          <w:color w:val="000000"/>
        </w:rPr>
        <w:t>Cena predmetu zákazky bez DPH</w:t>
      </w:r>
    </w:p>
    <w:p w:rsidR="005023D8" w:rsidRDefault="005023D8" w:rsidP="005023D8">
      <w:pPr>
        <w:pStyle w:val="Odsekzoznamu"/>
        <w:numPr>
          <w:ilvl w:val="0"/>
          <w:numId w:val="4"/>
        </w:numPr>
        <w:tabs>
          <w:tab w:val="left" w:pos="284"/>
        </w:tabs>
        <w:suppressAutoHyphens w:val="0"/>
        <w:contextualSpacing/>
        <w:rPr>
          <w:rFonts w:asciiTheme="minorHAnsi" w:hAnsiTheme="minorHAnsi"/>
        </w:rPr>
      </w:pPr>
      <w:r>
        <w:rPr>
          <w:rFonts w:asciiTheme="minorHAnsi" w:hAnsiTheme="minorHAnsi"/>
          <w:bCs/>
          <w:color w:val="000000"/>
        </w:rPr>
        <w:t>DPH</w:t>
      </w:r>
    </w:p>
    <w:p w:rsidR="005023D8" w:rsidRDefault="005023D8" w:rsidP="005023D8">
      <w:pPr>
        <w:pStyle w:val="Odsekzoznamu"/>
        <w:numPr>
          <w:ilvl w:val="0"/>
          <w:numId w:val="4"/>
        </w:numPr>
        <w:tabs>
          <w:tab w:val="left" w:pos="284"/>
        </w:tabs>
        <w:suppressAutoHyphens w:val="0"/>
        <w:contextualSpacing/>
        <w:rPr>
          <w:rFonts w:asciiTheme="minorHAnsi" w:hAnsiTheme="minorHAnsi"/>
        </w:rPr>
      </w:pPr>
      <w:r>
        <w:rPr>
          <w:rFonts w:asciiTheme="minorHAnsi" w:hAnsiTheme="minorHAnsi"/>
          <w:bCs/>
          <w:color w:val="000000"/>
        </w:rPr>
        <w:t xml:space="preserve">cena predmetu zákazky s DPH </w:t>
      </w:r>
    </w:p>
    <w:p w:rsidR="005023D8" w:rsidRDefault="005023D8" w:rsidP="005023D8">
      <w:pPr>
        <w:tabs>
          <w:tab w:val="left" w:pos="284"/>
        </w:tabs>
        <w:suppressAutoHyphens w:val="0"/>
        <w:rPr>
          <w:rFonts w:asciiTheme="minorHAnsi" w:hAnsiTheme="minorHAnsi"/>
        </w:rPr>
      </w:pPr>
    </w:p>
    <w:p w:rsidR="005023D8" w:rsidRDefault="005023D8" w:rsidP="005023D8">
      <w:pPr>
        <w:tabs>
          <w:tab w:val="left" w:pos="284"/>
        </w:tabs>
        <w:suppressAutoHyphens w:val="0"/>
        <w:rPr>
          <w:rFonts w:asciiTheme="minorHAnsi" w:hAnsiTheme="minorHAnsi"/>
          <w:b/>
        </w:rPr>
      </w:pPr>
      <w:r>
        <w:rPr>
          <w:rFonts w:asciiTheme="minorHAnsi" w:hAnsiTheme="minorHAnsi"/>
          <w:b/>
        </w:rPr>
        <w:t>8.</w:t>
      </w:r>
      <w:r>
        <w:rPr>
          <w:rFonts w:asciiTheme="minorHAnsi" w:hAnsiTheme="minorHAnsi"/>
          <w:b/>
        </w:rPr>
        <w:tab/>
      </w:r>
      <w:r>
        <w:rPr>
          <w:rFonts w:asciiTheme="minorHAnsi" w:hAnsiTheme="minorHAnsi"/>
          <w:b/>
        </w:rPr>
        <w:tab/>
      </w:r>
      <w:r>
        <w:rPr>
          <w:rFonts w:asciiTheme="minorHAnsi" w:hAnsiTheme="minorHAnsi"/>
          <w:b/>
          <w:u w:val="single"/>
        </w:rPr>
        <w:t>Doručenie cenovej ponuky:</w:t>
      </w:r>
      <w:r>
        <w:rPr>
          <w:rFonts w:asciiTheme="minorHAnsi" w:hAnsiTheme="minorHAnsi"/>
          <w:b/>
        </w:rPr>
        <w:t xml:space="preserve">   </w:t>
      </w:r>
    </w:p>
    <w:p w:rsidR="005023D8" w:rsidRDefault="005023D8" w:rsidP="005023D8">
      <w:pPr>
        <w:tabs>
          <w:tab w:val="left" w:pos="284"/>
        </w:tabs>
        <w:suppressAutoHyphens w:val="0"/>
        <w:rPr>
          <w:rFonts w:asciiTheme="minorHAnsi" w:hAnsiTheme="minorHAnsi"/>
          <w:b/>
        </w:rPr>
      </w:pPr>
      <w:r>
        <w:rPr>
          <w:rFonts w:asciiTheme="minorHAnsi" w:hAnsiTheme="minorHAnsi"/>
          <w:b/>
        </w:rPr>
        <w:t xml:space="preserve">                </w:t>
      </w:r>
    </w:p>
    <w:p w:rsidR="005023D8" w:rsidRDefault="005023D8" w:rsidP="005023D8">
      <w:pPr>
        <w:pStyle w:val="Odsekzoznamu"/>
        <w:numPr>
          <w:ilvl w:val="0"/>
          <w:numId w:val="5"/>
        </w:numPr>
        <w:jc w:val="both"/>
        <w:outlineLvl w:val="0"/>
        <w:rPr>
          <w:b/>
          <w:color w:val="000000"/>
        </w:rPr>
      </w:pPr>
      <w:r>
        <w:rPr>
          <w:b/>
        </w:rPr>
        <w:t>Podpísanú a nascenovanú ponuku vo formáte pdf uchádzač zašle spolu s  dokladmi, ako sú požadované</w:t>
      </w:r>
      <w:r>
        <w:rPr>
          <w:u w:val="single"/>
        </w:rPr>
        <w:t>.</w:t>
      </w:r>
      <w:r>
        <w:rPr>
          <w:b/>
        </w:rPr>
        <w:t xml:space="preserve"> </w:t>
      </w:r>
      <w:r>
        <w:rPr>
          <w:color w:val="000000"/>
        </w:rPr>
        <w:t xml:space="preserve">Ak požadované doklady nie sú vydávané v elektronickej podobe, alebo nie </w:t>
      </w:r>
      <w:r>
        <w:rPr>
          <w:color w:val="000000"/>
        </w:rPr>
        <w:lastRenderedPageBreak/>
        <w:t xml:space="preserve">je ich možné poslať e-mailom, doručia sa verejnému obstarávateľovi v stanovenej lehote v uzatvorenej obálke s uvedením </w:t>
      </w:r>
      <w:r>
        <w:rPr>
          <w:b/>
          <w:color w:val="000000"/>
        </w:rPr>
        <w:t>názvu zákazky</w:t>
      </w:r>
      <w:r>
        <w:rPr>
          <w:color w:val="000000"/>
        </w:rPr>
        <w:t xml:space="preserve"> s označením – „</w:t>
      </w:r>
      <w:r>
        <w:rPr>
          <w:b/>
          <w:color w:val="000000"/>
        </w:rPr>
        <w:t>NEOTVÁRAŤ</w:t>
      </w:r>
      <w:r>
        <w:rPr>
          <w:color w:val="000000"/>
        </w:rPr>
        <w:t>“ na adresu:</w:t>
      </w:r>
      <w:r>
        <w:t xml:space="preserve"> </w:t>
      </w:r>
      <w:r>
        <w:rPr>
          <w:b/>
        </w:rPr>
        <w:t>Stredná odborná škola obchodu a služieb Jána Bocatia</w:t>
      </w:r>
      <w:r>
        <w:rPr>
          <w:b/>
          <w:color w:val="000000"/>
        </w:rPr>
        <w:t xml:space="preserve">, </w:t>
      </w:r>
      <w:r>
        <w:rPr>
          <w:b/>
        </w:rPr>
        <w:t>Bocatiova 1, 040 01 Košice.</w:t>
      </w:r>
    </w:p>
    <w:p w:rsidR="005023D8" w:rsidRDefault="005023D8" w:rsidP="005023D8">
      <w:pPr>
        <w:pStyle w:val="Odsekzoznamu"/>
        <w:numPr>
          <w:ilvl w:val="0"/>
          <w:numId w:val="5"/>
        </w:numPr>
        <w:tabs>
          <w:tab w:val="left" w:pos="2417"/>
        </w:tabs>
        <w:jc w:val="both"/>
        <w:rPr>
          <w:color w:val="000000"/>
          <w:vertAlign w:val="superscript"/>
        </w:rPr>
      </w:pPr>
      <w:r>
        <w:t xml:space="preserve"> </w:t>
      </w:r>
      <w:r>
        <w:rPr>
          <w:color w:val="000000"/>
        </w:rPr>
        <w:t>Ponuky zaslané po termíne, na inú e-mailovú adresu, inak, v inom jazyku, alebo ak doklady nebudú predložené podľa požiadaviek verejného obstarávateľa alebo uchádzač nebude spĺňať podmienky účasti alebo nebude spĺňať požiadavky na predmet zákazky podľa oznámenia, takéto ponuky nebudú brané do úvahy a nebudú vyhodnocované.</w:t>
      </w:r>
    </w:p>
    <w:p w:rsidR="005023D8" w:rsidRDefault="005023D8" w:rsidP="005023D8">
      <w:pPr>
        <w:tabs>
          <w:tab w:val="left" w:pos="284"/>
        </w:tabs>
        <w:rPr>
          <w:rFonts w:asciiTheme="minorHAnsi" w:hAnsiTheme="minorHAnsi"/>
          <w:b/>
        </w:rPr>
      </w:pPr>
      <w:r>
        <w:rPr>
          <w:rFonts w:asciiTheme="minorHAnsi" w:hAnsiTheme="minorHAnsi"/>
          <w:b/>
        </w:rPr>
        <w:t xml:space="preserve">                                              </w:t>
      </w:r>
    </w:p>
    <w:p w:rsidR="005023D8" w:rsidRDefault="005023D8" w:rsidP="005023D8">
      <w:pPr>
        <w:tabs>
          <w:tab w:val="left" w:pos="284"/>
        </w:tabs>
        <w:suppressAutoHyphens w:val="0"/>
        <w:ind w:left="705" w:hanging="705"/>
        <w:contextualSpacing/>
        <w:jc w:val="both"/>
        <w:rPr>
          <w:rFonts w:asciiTheme="minorHAnsi" w:hAnsiTheme="minorHAnsi"/>
          <w:bCs/>
        </w:rPr>
      </w:pPr>
      <w:r>
        <w:rPr>
          <w:rFonts w:asciiTheme="minorHAnsi" w:hAnsiTheme="minorHAnsi"/>
          <w:b/>
          <w:bCs/>
        </w:rPr>
        <w:t>9.</w:t>
      </w:r>
      <w:r>
        <w:rPr>
          <w:rFonts w:asciiTheme="minorHAnsi" w:hAnsiTheme="minorHAnsi"/>
          <w:b/>
          <w:bCs/>
        </w:rPr>
        <w:tab/>
      </w:r>
      <w:r>
        <w:rPr>
          <w:rFonts w:asciiTheme="minorHAnsi" w:hAnsiTheme="minorHAnsi"/>
          <w:b/>
          <w:bCs/>
        </w:rPr>
        <w:tab/>
      </w:r>
      <w:r>
        <w:rPr>
          <w:rFonts w:asciiTheme="minorHAnsi" w:hAnsiTheme="minorHAnsi"/>
          <w:b/>
          <w:bCs/>
          <w:u w:val="single"/>
        </w:rPr>
        <w:t>Kritéria na hodnotenie ponúk:</w:t>
      </w:r>
      <w:r>
        <w:rPr>
          <w:rFonts w:asciiTheme="minorHAnsi" w:hAnsiTheme="minorHAnsi"/>
          <w:b/>
          <w:bCs/>
        </w:rPr>
        <w:t xml:space="preserve">  </w:t>
      </w:r>
      <w:r>
        <w:t xml:space="preserve">Jediným kritériom je </w:t>
      </w:r>
      <w:r>
        <w:rPr>
          <w:b/>
          <w:u w:val="single"/>
        </w:rPr>
        <w:t>najnižšia cena s DPH</w:t>
      </w:r>
      <w:r>
        <w:t xml:space="preserve"> na celý predmet zákazky.</w:t>
      </w:r>
    </w:p>
    <w:p w:rsidR="005023D8" w:rsidRDefault="005023D8" w:rsidP="005023D8">
      <w:pPr>
        <w:rPr>
          <w:rFonts w:asciiTheme="minorHAnsi" w:hAnsiTheme="minorHAnsi"/>
          <w:bCs/>
        </w:rPr>
      </w:pPr>
    </w:p>
    <w:p w:rsidR="005023D8" w:rsidRPr="001529D1" w:rsidRDefault="005023D8" w:rsidP="005023D8">
      <w:pPr>
        <w:tabs>
          <w:tab w:val="left" w:pos="0"/>
        </w:tabs>
        <w:ind w:left="705" w:hanging="705"/>
        <w:jc w:val="both"/>
        <w:rPr>
          <w:rFonts w:asciiTheme="minorHAnsi" w:hAnsiTheme="minorHAnsi"/>
        </w:rPr>
      </w:pPr>
      <w:r w:rsidRPr="001529D1">
        <w:rPr>
          <w:rFonts w:asciiTheme="minorHAnsi" w:hAnsiTheme="minorHAnsi"/>
          <w:b/>
        </w:rPr>
        <w:t>10.</w:t>
      </w:r>
      <w:r w:rsidRPr="001529D1">
        <w:rPr>
          <w:rFonts w:asciiTheme="minorHAnsi" w:hAnsiTheme="minorHAnsi"/>
          <w:b/>
        </w:rPr>
        <w:tab/>
      </w:r>
      <w:r w:rsidRPr="001529D1">
        <w:rPr>
          <w:rFonts w:asciiTheme="minorHAnsi" w:hAnsiTheme="minorHAnsi"/>
          <w:b/>
          <w:u w:val="single"/>
        </w:rPr>
        <w:t>Podmienky financovania:</w:t>
      </w:r>
      <w:r w:rsidRPr="001529D1">
        <w:rPr>
          <w:rFonts w:asciiTheme="minorHAnsi" w:hAnsiTheme="minorHAnsi"/>
        </w:rPr>
        <w:t xml:space="preserve"> Predmet zákazky sa bude financovať z rozpočtu verejného obstarávateľa, bez poskytnutia zálohovej platby. Platba sa  uskutoční  po odovzdaní a prevzatí predmetu zákazky. Splatnosť faktúry je 14 dní odo dňa jej doručenia verejnému obstarávateľovi. </w:t>
      </w:r>
    </w:p>
    <w:p w:rsidR="005023D8" w:rsidRDefault="005023D8" w:rsidP="005023D8">
      <w:pPr>
        <w:tabs>
          <w:tab w:val="left" w:pos="284"/>
        </w:tabs>
        <w:rPr>
          <w:rFonts w:asciiTheme="minorHAnsi" w:hAnsiTheme="minorHAnsi"/>
        </w:rPr>
      </w:pPr>
    </w:p>
    <w:p w:rsidR="005023D8" w:rsidRDefault="005023D8" w:rsidP="005023D8">
      <w:pPr>
        <w:tabs>
          <w:tab w:val="left" w:pos="284"/>
        </w:tabs>
        <w:suppressAutoHyphens w:val="0"/>
        <w:rPr>
          <w:rFonts w:asciiTheme="minorHAnsi" w:hAnsiTheme="minorHAnsi"/>
          <w:u w:val="single"/>
        </w:rPr>
      </w:pPr>
      <w:r>
        <w:rPr>
          <w:rFonts w:asciiTheme="minorHAnsi" w:hAnsiTheme="minorHAnsi"/>
          <w:b/>
        </w:rPr>
        <w:t>11.</w:t>
      </w:r>
      <w:r>
        <w:rPr>
          <w:rFonts w:asciiTheme="minorHAnsi" w:hAnsiTheme="minorHAnsi"/>
          <w:b/>
        </w:rPr>
        <w:tab/>
      </w:r>
      <w:r>
        <w:rPr>
          <w:rFonts w:asciiTheme="minorHAnsi" w:hAnsiTheme="minorHAnsi"/>
          <w:b/>
          <w:u w:val="single"/>
        </w:rPr>
        <w:t>Ďalšie informácie verejného obstarávateľa:</w:t>
      </w:r>
    </w:p>
    <w:p w:rsidR="005023D8" w:rsidRDefault="005023D8" w:rsidP="005023D8">
      <w:pPr>
        <w:pStyle w:val="Obojstrann"/>
        <w:numPr>
          <w:ilvl w:val="0"/>
          <w:numId w:val="2"/>
        </w:numPr>
        <w:rPr>
          <w:rFonts w:asciiTheme="minorHAnsi" w:hAnsiTheme="minorHAnsi" w:cs="Times New Roman"/>
          <w:color w:val="000000"/>
          <w:sz w:val="24"/>
          <w:szCs w:val="24"/>
        </w:rPr>
      </w:pPr>
      <w:r>
        <w:rPr>
          <w:rFonts w:asciiTheme="minorHAnsi" w:hAnsiTheme="minorHAnsi" w:cs="Times New Roman"/>
          <w:color w:val="000000"/>
          <w:sz w:val="24"/>
          <w:szCs w:val="24"/>
        </w:rPr>
        <w:t>Po vyhodnotení cenových ponúk budú uchádzači oboznámení s výsledkom vyhodnotenia elektronickou formou.</w:t>
      </w:r>
    </w:p>
    <w:p w:rsidR="005023D8" w:rsidRDefault="005023D8" w:rsidP="005023D8">
      <w:pPr>
        <w:pStyle w:val="Obojstrann"/>
        <w:numPr>
          <w:ilvl w:val="0"/>
          <w:numId w:val="2"/>
        </w:numPr>
        <w:rPr>
          <w:rFonts w:asciiTheme="minorHAnsi" w:hAnsiTheme="minorHAnsi" w:cs="Times New Roman"/>
          <w:color w:val="000000"/>
          <w:sz w:val="24"/>
          <w:szCs w:val="24"/>
        </w:rPr>
      </w:pPr>
      <w:r>
        <w:rPr>
          <w:rFonts w:asciiTheme="minorHAnsi" w:hAnsiTheme="minorHAnsi" w:cs="Times New Roman"/>
          <w:color w:val="000000"/>
          <w:sz w:val="24"/>
          <w:szCs w:val="24"/>
        </w:rPr>
        <w:t xml:space="preserve">Ak úspešný uchádzač z akéhokoľvek dôvodu odstúpi od podpisu zmluvy, verejný obstarávateľ môže vyzvať  ďalšieho uchádzača v poradí. </w:t>
      </w:r>
    </w:p>
    <w:p w:rsidR="005023D8" w:rsidRDefault="005023D8" w:rsidP="005023D8">
      <w:pPr>
        <w:pStyle w:val="Obojstrann"/>
        <w:numPr>
          <w:ilvl w:val="0"/>
          <w:numId w:val="2"/>
        </w:numPr>
        <w:rPr>
          <w:rFonts w:asciiTheme="minorHAnsi" w:hAnsiTheme="minorHAnsi"/>
          <w:sz w:val="24"/>
          <w:szCs w:val="24"/>
        </w:rPr>
      </w:pPr>
      <w:r>
        <w:rPr>
          <w:rFonts w:asciiTheme="minorHAnsi" w:hAnsiTheme="minorHAnsi" w:cs="Times New Roman"/>
          <w:color w:val="000000"/>
          <w:sz w:val="24"/>
          <w:szCs w:val="24"/>
        </w:rPr>
        <w:t xml:space="preserve"> </w:t>
      </w:r>
      <w:r>
        <w:rPr>
          <w:rFonts w:asciiTheme="minorHAnsi" w:hAnsiTheme="minorHAnsi"/>
          <w:sz w:val="24"/>
          <w:szCs w:val="24"/>
        </w:rPr>
        <w:t xml:space="preserve">Verejný obstarávateľ si vyhradzuje právo neprijať ani jednu ponuku z predložených ponúk v prípade, že predložené ponuky nebudú výhodné pre verejného obstarávateľa alebo cena ponuky bude vyššia než predpokladaná hodnota zákazky. Uchádzači nemajú nárok na náhradu nákladov spojených s účasťou na tomto obstarávaní. </w:t>
      </w:r>
    </w:p>
    <w:p w:rsidR="005023D8" w:rsidRDefault="005023D8" w:rsidP="005023D8">
      <w:pPr>
        <w:numPr>
          <w:ilvl w:val="0"/>
          <w:numId w:val="2"/>
        </w:numPr>
        <w:suppressAutoHyphens w:val="0"/>
        <w:jc w:val="both"/>
        <w:rPr>
          <w:rFonts w:asciiTheme="minorHAnsi" w:hAnsiTheme="minorHAnsi"/>
        </w:rPr>
      </w:pPr>
      <w:r>
        <w:rPr>
          <w:rFonts w:asciiTheme="minorHAnsi" w:hAnsiTheme="minorHAnsi"/>
        </w:rPr>
        <w:t>V zmysle platného zákona o verejnom obstarávaní proti rozhodnutiu verejného obstarávateľa o výbere najvhodnejšieho uchádzača pri postupe zadávania zákazky §117 nie je možné podať námietky.</w:t>
      </w:r>
    </w:p>
    <w:p w:rsidR="005023D8" w:rsidRDefault="005023D8" w:rsidP="005023D8">
      <w:pPr>
        <w:rPr>
          <w:sz w:val="20"/>
          <w:szCs w:val="20"/>
        </w:rPr>
      </w:pPr>
    </w:p>
    <w:p w:rsidR="005023D8" w:rsidRDefault="005023D8" w:rsidP="005023D8">
      <w:pPr>
        <w:pStyle w:val="Vchodzie"/>
        <w:jc w:val="both"/>
      </w:pPr>
      <w:r>
        <w:t>Veríme, že ponuku na požadovaný predmet zákazky predložíte v súlade s výzvou a lehotami na jej predloženie.</w:t>
      </w:r>
    </w:p>
    <w:p w:rsidR="005023D8" w:rsidRDefault="005023D8" w:rsidP="005023D8">
      <w:pPr>
        <w:pStyle w:val="Vchodzie"/>
        <w:jc w:val="both"/>
      </w:pPr>
    </w:p>
    <w:p w:rsidR="005023D8" w:rsidRDefault="005023D8" w:rsidP="005023D8">
      <w:pPr>
        <w:pStyle w:val="Vchodzie"/>
        <w:jc w:val="both"/>
      </w:pPr>
      <w:r>
        <w:t>Košice, 23.10.2020</w:t>
      </w:r>
    </w:p>
    <w:p w:rsidR="005023D8" w:rsidRDefault="005023D8" w:rsidP="005023D8">
      <w:pPr>
        <w:pStyle w:val="Vchodzie"/>
        <w:ind w:left="5664"/>
        <w:jc w:val="both"/>
      </w:pPr>
    </w:p>
    <w:p w:rsidR="005023D8" w:rsidRDefault="005023D8" w:rsidP="005023D8">
      <w:pPr>
        <w:pStyle w:val="Vchodzie"/>
        <w:ind w:left="5664"/>
        <w:jc w:val="both"/>
      </w:pPr>
    </w:p>
    <w:p w:rsidR="005023D8" w:rsidRDefault="005023D8" w:rsidP="005023D8">
      <w:pPr>
        <w:pStyle w:val="Vchodzie"/>
        <w:ind w:left="5664" w:firstLine="708"/>
        <w:jc w:val="both"/>
      </w:pPr>
      <w:r>
        <w:t xml:space="preserve">  Mgr. Ján Miglec</w:t>
      </w:r>
      <w:r>
        <w:tab/>
      </w:r>
      <w:r>
        <w:tab/>
      </w:r>
      <w:r>
        <w:tab/>
        <w:t xml:space="preserve">  riaditeľ školy v.r.</w:t>
      </w:r>
    </w:p>
    <w:p w:rsidR="005023D8" w:rsidRDefault="005023D8" w:rsidP="005023D8">
      <w:pPr>
        <w:pStyle w:val="Vchodzie"/>
        <w:jc w:val="both"/>
      </w:pPr>
    </w:p>
    <w:p w:rsidR="005023D8" w:rsidRDefault="005023D8" w:rsidP="005023D8">
      <w:pPr>
        <w:pStyle w:val="Vchodzie"/>
        <w:jc w:val="both"/>
        <w:rPr>
          <w:b/>
          <w:i/>
        </w:rPr>
      </w:pPr>
      <w:r>
        <w:rPr>
          <w:b/>
          <w:i/>
        </w:rPr>
        <w:t>Prílohy:</w:t>
      </w:r>
    </w:p>
    <w:p w:rsidR="005023D8" w:rsidRPr="002530AA" w:rsidRDefault="005023D8" w:rsidP="005023D8">
      <w:pPr>
        <w:pStyle w:val="Vchodzie"/>
        <w:jc w:val="both"/>
        <w:rPr>
          <w:i/>
        </w:rPr>
      </w:pPr>
      <w:r>
        <w:t xml:space="preserve">Príloha č. 1  </w:t>
      </w:r>
      <w:r w:rsidRPr="002530AA">
        <w:rPr>
          <w:rFonts w:asciiTheme="minorHAnsi" w:hAnsiTheme="minorHAnsi"/>
        </w:rPr>
        <w:t>Návrh na plnenie kritéria (Cenová ponuka)</w:t>
      </w:r>
    </w:p>
    <w:p w:rsidR="005023D8" w:rsidRPr="002530AA" w:rsidRDefault="005023D8" w:rsidP="005023D8">
      <w:pPr>
        <w:pStyle w:val="Vchodzie"/>
        <w:jc w:val="both"/>
      </w:pPr>
      <w:r w:rsidRPr="002530AA">
        <w:t xml:space="preserve">Príloha č. 2  </w:t>
      </w:r>
      <w:r w:rsidRPr="002530AA">
        <w:rPr>
          <w:rFonts w:asciiTheme="minorHAnsi" w:hAnsiTheme="minorHAnsi"/>
        </w:rPr>
        <w:t>Čestné vyhlásenie uchádzača</w:t>
      </w:r>
    </w:p>
    <w:p w:rsidR="005023D8" w:rsidRPr="00CE64EF" w:rsidRDefault="005023D8" w:rsidP="005023D8">
      <w:pPr>
        <w:pStyle w:val="Vchodzie"/>
        <w:jc w:val="both"/>
      </w:pPr>
      <w:r w:rsidRPr="002530AA">
        <w:t xml:space="preserve">Príloha č. 3  </w:t>
      </w:r>
      <w:r w:rsidRPr="002530AA">
        <w:rPr>
          <w:rFonts w:asciiTheme="minorHAnsi" w:hAnsiTheme="minorHAnsi"/>
        </w:rPr>
        <w:t>Čestné vyhlásenie o neprítomnosti konfliktu záujmov</w:t>
      </w:r>
    </w:p>
    <w:p w:rsidR="005023D8" w:rsidRDefault="005023D8" w:rsidP="005023D8"/>
    <w:p w:rsidR="005023D8" w:rsidRDefault="005023D8" w:rsidP="005023D8">
      <w:pPr>
        <w:jc w:val="center"/>
        <w:rPr>
          <w:b/>
          <w:sz w:val="28"/>
          <w:szCs w:val="28"/>
        </w:rPr>
      </w:pPr>
      <w:r w:rsidRPr="008B5EF7">
        <w:rPr>
          <w:b/>
          <w:sz w:val="28"/>
          <w:szCs w:val="28"/>
        </w:rPr>
        <w:lastRenderedPageBreak/>
        <w:t>Cenová ponuka</w:t>
      </w:r>
    </w:p>
    <w:p w:rsidR="005023D8" w:rsidRPr="008B5EF7" w:rsidRDefault="005023D8" w:rsidP="005023D8">
      <w:pPr>
        <w:jc w:val="center"/>
        <w:rPr>
          <w:b/>
          <w:sz w:val="28"/>
          <w:szCs w:val="28"/>
        </w:rPr>
      </w:pPr>
    </w:p>
    <w:p w:rsidR="005023D8" w:rsidRPr="00773EED" w:rsidRDefault="005023D8" w:rsidP="005023D8">
      <w:pPr>
        <w:jc w:val="center"/>
        <w:rPr>
          <w:b/>
        </w:rPr>
      </w:pPr>
      <w:r w:rsidRPr="00773EED">
        <w:rPr>
          <w:b/>
        </w:rPr>
        <w:t>na zákazku: „Nákup notebookov“</w:t>
      </w:r>
    </w:p>
    <w:p w:rsidR="005023D8" w:rsidRDefault="005023D8" w:rsidP="005023D8">
      <w:pPr>
        <w:jc w:val="both"/>
      </w:pPr>
    </w:p>
    <w:p w:rsidR="005023D8" w:rsidRDefault="005023D8" w:rsidP="005023D8">
      <w:pPr>
        <w:jc w:val="both"/>
      </w:pPr>
      <w:r>
        <w:t>Obchodné meno uchádzača:</w:t>
      </w:r>
      <w:r>
        <w:tab/>
        <w:t>...............................................................................................</w:t>
      </w:r>
    </w:p>
    <w:p w:rsidR="005023D8" w:rsidRDefault="005023D8" w:rsidP="005023D8">
      <w:pPr>
        <w:jc w:val="both"/>
      </w:pPr>
      <w:r>
        <w:t>Sídlo:</w:t>
      </w:r>
      <w:r>
        <w:tab/>
      </w:r>
      <w:r>
        <w:tab/>
      </w:r>
      <w:r>
        <w:tab/>
      </w:r>
      <w:r>
        <w:tab/>
        <w:t>...............................................................................................</w:t>
      </w:r>
    </w:p>
    <w:p w:rsidR="005023D8" w:rsidRDefault="005023D8" w:rsidP="005023D8">
      <w:pPr>
        <w:jc w:val="both"/>
      </w:pPr>
      <w:r>
        <w:t>Štatutárny orgán:</w:t>
      </w:r>
      <w:r>
        <w:tab/>
      </w:r>
      <w:r>
        <w:tab/>
        <w:t>...............................................................................................</w:t>
      </w:r>
    </w:p>
    <w:p w:rsidR="005023D8" w:rsidRDefault="005023D8" w:rsidP="005023D8">
      <w:pPr>
        <w:jc w:val="both"/>
      </w:pPr>
      <w:r>
        <w:t>IČO:</w:t>
      </w:r>
      <w:r>
        <w:tab/>
      </w:r>
      <w:r>
        <w:tab/>
      </w:r>
      <w:r>
        <w:tab/>
      </w:r>
      <w:r>
        <w:tab/>
        <w:t>...............................................................................................</w:t>
      </w:r>
    </w:p>
    <w:p w:rsidR="005023D8" w:rsidRDefault="005023D8" w:rsidP="005023D8">
      <w:pPr>
        <w:jc w:val="both"/>
      </w:pPr>
      <w:r>
        <w:t>DIČ:</w:t>
      </w:r>
      <w:r>
        <w:tab/>
      </w:r>
      <w:r>
        <w:tab/>
      </w:r>
      <w:r>
        <w:tab/>
      </w:r>
      <w:r>
        <w:tab/>
        <w:t>...............................................................................................</w:t>
      </w:r>
    </w:p>
    <w:p w:rsidR="005023D8" w:rsidRDefault="005023D8" w:rsidP="005023D8">
      <w:pPr>
        <w:jc w:val="both"/>
      </w:pPr>
      <w:r>
        <w:t>IČ DPH:</w:t>
      </w:r>
      <w:r>
        <w:tab/>
      </w:r>
      <w:r>
        <w:tab/>
      </w:r>
      <w:r>
        <w:tab/>
        <w:t>...............................................................................................</w:t>
      </w:r>
    </w:p>
    <w:p w:rsidR="005023D8" w:rsidRDefault="005023D8" w:rsidP="005023D8">
      <w:pPr>
        <w:jc w:val="both"/>
      </w:pPr>
      <w:r>
        <w:t>E mail:</w:t>
      </w:r>
      <w:r>
        <w:tab/>
      </w:r>
      <w:r>
        <w:tab/>
      </w:r>
      <w:r>
        <w:tab/>
      </w:r>
      <w:r>
        <w:tab/>
        <w:t>...............................................................................................</w:t>
      </w:r>
    </w:p>
    <w:p w:rsidR="005023D8" w:rsidRDefault="005023D8" w:rsidP="005023D8">
      <w:pPr>
        <w:jc w:val="both"/>
      </w:pPr>
      <w:r>
        <w:t>Telefón:</w:t>
      </w:r>
      <w:r>
        <w:tab/>
      </w:r>
      <w:r>
        <w:tab/>
      </w:r>
      <w:r>
        <w:tab/>
        <w:t>...............................................................................................</w:t>
      </w:r>
    </w:p>
    <w:p w:rsidR="005023D8" w:rsidRDefault="005023D8" w:rsidP="005023D8">
      <w:pPr>
        <w:jc w:val="both"/>
      </w:pPr>
    </w:p>
    <w:tbl>
      <w:tblPr>
        <w:tblStyle w:val="Mriekatabuky"/>
        <w:tblW w:w="0" w:type="auto"/>
        <w:tblLayout w:type="fixed"/>
        <w:tblLook w:val="04A0" w:firstRow="1" w:lastRow="0" w:firstColumn="1" w:lastColumn="0" w:noHBand="0" w:noVBand="1"/>
      </w:tblPr>
      <w:tblGrid>
        <w:gridCol w:w="2799"/>
        <w:gridCol w:w="1165"/>
        <w:gridCol w:w="1654"/>
        <w:gridCol w:w="1750"/>
        <w:gridCol w:w="1274"/>
      </w:tblGrid>
      <w:tr w:rsidR="005023D8" w:rsidTr="002F0D50">
        <w:tc>
          <w:tcPr>
            <w:tcW w:w="2799" w:type="dxa"/>
          </w:tcPr>
          <w:p w:rsidR="005023D8" w:rsidRPr="00681CF8" w:rsidRDefault="005023D8" w:rsidP="002F0D50">
            <w:pPr>
              <w:jc w:val="both"/>
              <w:rPr>
                <w:b/>
              </w:rPr>
            </w:pPr>
            <w:r w:rsidRPr="00681CF8">
              <w:rPr>
                <w:b/>
              </w:rPr>
              <w:t>Názov položky</w:t>
            </w:r>
          </w:p>
        </w:tc>
        <w:tc>
          <w:tcPr>
            <w:tcW w:w="1165" w:type="dxa"/>
          </w:tcPr>
          <w:p w:rsidR="005023D8" w:rsidRPr="00681CF8" w:rsidRDefault="005023D8" w:rsidP="002F0D50">
            <w:pPr>
              <w:jc w:val="center"/>
              <w:rPr>
                <w:b/>
              </w:rPr>
            </w:pPr>
            <w:r>
              <w:rPr>
                <w:b/>
              </w:rPr>
              <w:t xml:space="preserve">Merná jednotka/ ks </w:t>
            </w:r>
            <w:r w:rsidRPr="00681CF8">
              <w:rPr>
                <w:b/>
              </w:rPr>
              <w:t>/</w:t>
            </w:r>
          </w:p>
        </w:tc>
        <w:tc>
          <w:tcPr>
            <w:tcW w:w="1654" w:type="dxa"/>
          </w:tcPr>
          <w:p w:rsidR="005023D8" w:rsidRPr="00681CF8" w:rsidRDefault="005023D8" w:rsidP="002F0D50">
            <w:pPr>
              <w:jc w:val="center"/>
              <w:rPr>
                <w:b/>
              </w:rPr>
            </w:pPr>
            <w:r w:rsidRPr="00681CF8">
              <w:rPr>
                <w:b/>
              </w:rPr>
              <w:t>Počet jednotiek</w:t>
            </w:r>
          </w:p>
        </w:tc>
        <w:tc>
          <w:tcPr>
            <w:tcW w:w="1750" w:type="dxa"/>
          </w:tcPr>
          <w:p w:rsidR="005023D8" w:rsidRDefault="005023D8" w:rsidP="002F0D50">
            <w:pPr>
              <w:jc w:val="center"/>
              <w:rPr>
                <w:b/>
              </w:rPr>
            </w:pPr>
            <w:r w:rsidRPr="00681CF8">
              <w:rPr>
                <w:b/>
              </w:rPr>
              <w:t>Jednotková cena</w:t>
            </w:r>
          </w:p>
          <w:p w:rsidR="005023D8" w:rsidRPr="00681CF8" w:rsidRDefault="005023D8" w:rsidP="002F0D50">
            <w:pPr>
              <w:jc w:val="center"/>
              <w:rPr>
                <w:b/>
              </w:rPr>
            </w:pPr>
            <w:r>
              <w:rPr>
                <w:b/>
              </w:rPr>
              <w:t>bez DPH</w:t>
            </w:r>
          </w:p>
        </w:tc>
        <w:tc>
          <w:tcPr>
            <w:tcW w:w="1274" w:type="dxa"/>
          </w:tcPr>
          <w:p w:rsidR="005023D8" w:rsidRDefault="005023D8" w:rsidP="002F0D50">
            <w:pPr>
              <w:jc w:val="center"/>
              <w:rPr>
                <w:b/>
              </w:rPr>
            </w:pPr>
            <w:r w:rsidRPr="00681CF8">
              <w:rPr>
                <w:b/>
              </w:rPr>
              <w:t>Cena spolu</w:t>
            </w:r>
          </w:p>
          <w:p w:rsidR="005023D8" w:rsidRPr="00681CF8" w:rsidRDefault="005023D8" w:rsidP="002F0D50">
            <w:pPr>
              <w:jc w:val="center"/>
              <w:rPr>
                <w:b/>
              </w:rPr>
            </w:pPr>
            <w:r>
              <w:rPr>
                <w:b/>
              </w:rPr>
              <w:t>bez DPH</w:t>
            </w:r>
          </w:p>
        </w:tc>
      </w:tr>
      <w:tr w:rsidR="005023D8" w:rsidTr="002F0D50">
        <w:tc>
          <w:tcPr>
            <w:tcW w:w="2799" w:type="dxa"/>
          </w:tcPr>
          <w:p w:rsidR="005023D8" w:rsidRDefault="005023D8" w:rsidP="002F0D50">
            <w:pPr>
              <w:jc w:val="both"/>
            </w:pPr>
            <w:r>
              <w:t>Notebook..........................</w:t>
            </w:r>
          </w:p>
        </w:tc>
        <w:tc>
          <w:tcPr>
            <w:tcW w:w="1165" w:type="dxa"/>
          </w:tcPr>
          <w:p w:rsidR="005023D8" w:rsidRDefault="005023D8" w:rsidP="002F0D50">
            <w:pPr>
              <w:jc w:val="center"/>
            </w:pPr>
            <w:r>
              <w:t xml:space="preserve"> ks</w:t>
            </w:r>
          </w:p>
        </w:tc>
        <w:tc>
          <w:tcPr>
            <w:tcW w:w="1654" w:type="dxa"/>
          </w:tcPr>
          <w:p w:rsidR="005023D8" w:rsidRDefault="005023D8" w:rsidP="002F0D50">
            <w:pPr>
              <w:jc w:val="center"/>
            </w:pPr>
            <w:r>
              <w:t>22</w:t>
            </w:r>
          </w:p>
        </w:tc>
        <w:tc>
          <w:tcPr>
            <w:tcW w:w="1750" w:type="dxa"/>
          </w:tcPr>
          <w:p w:rsidR="005023D8" w:rsidRDefault="005023D8" w:rsidP="002F0D50">
            <w:pPr>
              <w:jc w:val="both"/>
            </w:pPr>
          </w:p>
        </w:tc>
        <w:tc>
          <w:tcPr>
            <w:tcW w:w="1274" w:type="dxa"/>
          </w:tcPr>
          <w:p w:rsidR="005023D8" w:rsidRDefault="005023D8" w:rsidP="002F0D50">
            <w:pPr>
              <w:jc w:val="both"/>
            </w:pPr>
          </w:p>
        </w:tc>
      </w:tr>
      <w:tr w:rsidR="005023D8" w:rsidTr="002F0D50">
        <w:tc>
          <w:tcPr>
            <w:tcW w:w="7368" w:type="dxa"/>
            <w:gridSpan w:val="4"/>
          </w:tcPr>
          <w:p w:rsidR="005023D8" w:rsidRDefault="005023D8" w:rsidP="002F0D50">
            <w:pPr>
              <w:jc w:val="both"/>
            </w:pPr>
            <w:r>
              <w:t>DPH 20 %:</w:t>
            </w:r>
          </w:p>
        </w:tc>
        <w:tc>
          <w:tcPr>
            <w:tcW w:w="1274" w:type="dxa"/>
          </w:tcPr>
          <w:p w:rsidR="005023D8" w:rsidRDefault="005023D8" w:rsidP="002F0D50">
            <w:pPr>
              <w:jc w:val="both"/>
            </w:pPr>
          </w:p>
        </w:tc>
      </w:tr>
      <w:tr w:rsidR="005023D8" w:rsidTr="002F0D50">
        <w:tc>
          <w:tcPr>
            <w:tcW w:w="7368" w:type="dxa"/>
            <w:gridSpan w:val="4"/>
          </w:tcPr>
          <w:p w:rsidR="005023D8" w:rsidRPr="00681CF8" w:rsidRDefault="005023D8" w:rsidP="002F0D50">
            <w:pPr>
              <w:jc w:val="both"/>
              <w:rPr>
                <w:b/>
              </w:rPr>
            </w:pPr>
            <w:r w:rsidRPr="00681CF8">
              <w:rPr>
                <w:b/>
              </w:rPr>
              <w:t>Cena celkom s DPH:</w:t>
            </w:r>
          </w:p>
        </w:tc>
        <w:tc>
          <w:tcPr>
            <w:tcW w:w="1274" w:type="dxa"/>
          </w:tcPr>
          <w:p w:rsidR="005023D8" w:rsidRDefault="005023D8" w:rsidP="002F0D50">
            <w:pPr>
              <w:jc w:val="both"/>
            </w:pPr>
          </w:p>
        </w:tc>
      </w:tr>
    </w:tbl>
    <w:p w:rsidR="005023D8" w:rsidRDefault="005023D8" w:rsidP="005023D8">
      <w:pPr>
        <w:jc w:val="both"/>
      </w:pPr>
    </w:p>
    <w:p w:rsidR="005023D8" w:rsidRPr="005367C3" w:rsidRDefault="005023D8" w:rsidP="005023D8">
      <w:pPr>
        <w:jc w:val="both"/>
        <w:rPr>
          <w:rFonts w:cstheme="minorHAnsi"/>
          <w:b/>
          <w:sz w:val="20"/>
          <w:szCs w:val="20"/>
          <w:u w:val="single"/>
        </w:rPr>
      </w:pPr>
      <w:r w:rsidRPr="005367C3">
        <w:rPr>
          <w:rFonts w:cstheme="minorHAnsi"/>
          <w:b/>
          <w:sz w:val="20"/>
          <w:szCs w:val="20"/>
          <w:u w:val="single"/>
        </w:rPr>
        <w:t>Špecifikácia:</w:t>
      </w:r>
    </w:p>
    <w:p w:rsidR="005023D8" w:rsidRPr="005367C3" w:rsidRDefault="005023D8" w:rsidP="005023D8">
      <w:pPr>
        <w:jc w:val="both"/>
        <w:rPr>
          <w:rFonts w:cstheme="minorHAnsi"/>
          <w:sz w:val="20"/>
          <w:szCs w:val="20"/>
        </w:rPr>
      </w:pPr>
      <w:r w:rsidRPr="005367C3">
        <w:rPr>
          <w:rFonts w:cstheme="minorHAnsi"/>
          <w:sz w:val="20"/>
          <w:szCs w:val="20"/>
        </w:rPr>
        <w:t>Typ zariadenia: Notebook</w:t>
      </w:r>
    </w:p>
    <w:p w:rsidR="005023D8" w:rsidRPr="005367C3" w:rsidRDefault="005023D8" w:rsidP="005023D8">
      <w:pPr>
        <w:jc w:val="both"/>
        <w:rPr>
          <w:rFonts w:cstheme="minorHAnsi"/>
          <w:sz w:val="20"/>
          <w:szCs w:val="20"/>
        </w:rPr>
      </w:pPr>
      <w:r w:rsidRPr="005367C3">
        <w:rPr>
          <w:rFonts w:cstheme="minorHAnsi"/>
          <w:sz w:val="20"/>
          <w:szCs w:val="20"/>
        </w:rPr>
        <w:t>Uhlopriečka obrazovky notebooku: 15.6"</w:t>
      </w:r>
    </w:p>
    <w:p w:rsidR="005023D8" w:rsidRPr="005367C3" w:rsidRDefault="005023D8" w:rsidP="005023D8">
      <w:pPr>
        <w:jc w:val="both"/>
        <w:rPr>
          <w:rFonts w:cstheme="minorHAnsi"/>
          <w:sz w:val="20"/>
          <w:szCs w:val="20"/>
        </w:rPr>
      </w:pPr>
      <w:r w:rsidRPr="005367C3">
        <w:rPr>
          <w:rFonts w:cstheme="minorHAnsi"/>
          <w:sz w:val="20"/>
          <w:szCs w:val="20"/>
        </w:rPr>
        <w:t>Rozlíšenie: 1920×1080 (Full HD)</w:t>
      </w:r>
    </w:p>
    <w:p w:rsidR="005023D8" w:rsidRPr="005367C3" w:rsidRDefault="005023D8" w:rsidP="005023D8">
      <w:pPr>
        <w:jc w:val="both"/>
        <w:rPr>
          <w:rFonts w:cstheme="minorHAnsi"/>
          <w:sz w:val="20"/>
          <w:szCs w:val="20"/>
        </w:rPr>
      </w:pPr>
      <w:r w:rsidRPr="005367C3">
        <w:rPr>
          <w:rFonts w:cstheme="minorHAnsi"/>
          <w:sz w:val="20"/>
          <w:szCs w:val="20"/>
        </w:rPr>
        <w:t>Povrchová úprava displeja: Matný</w:t>
      </w:r>
    </w:p>
    <w:p w:rsidR="005023D8" w:rsidRPr="005367C3" w:rsidRDefault="005023D8" w:rsidP="005023D8">
      <w:pPr>
        <w:jc w:val="both"/>
        <w:rPr>
          <w:rFonts w:cstheme="minorHAnsi"/>
          <w:sz w:val="20"/>
          <w:szCs w:val="20"/>
        </w:rPr>
      </w:pPr>
      <w:r w:rsidRPr="005367C3">
        <w:rPr>
          <w:rFonts w:cstheme="minorHAnsi"/>
          <w:sz w:val="20"/>
          <w:szCs w:val="20"/>
        </w:rPr>
        <w:t>Formát obrazovky: 16:9</w:t>
      </w:r>
    </w:p>
    <w:p w:rsidR="005023D8" w:rsidRPr="005367C3" w:rsidRDefault="005023D8" w:rsidP="005023D8">
      <w:pPr>
        <w:jc w:val="both"/>
        <w:rPr>
          <w:rFonts w:cstheme="minorHAnsi"/>
          <w:sz w:val="20"/>
          <w:szCs w:val="20"/>
        </w:rPr>
      </w:pPr>
      <w:r w:rsidRPr="005367C3">
        <w:rPr>
          <w:rFonts w:cstheme="minorHAnsi"/>
          <w:sz w:val="20"/>
          <w:szCs w:val="20"/>
        </w:rPr>
        <w:t>Typ procesora: AMD Ryzen 5 3500U (2,10 GHz max. 3,70 GHz, vyrovnávacia pamäť 6 MB, 4 jadrá), alebo ekvivalent</w:t>
      </w:r>
    </w:p>
    <w:p w:rsidR="005023D8" w:rsidRPr="005367C3" w:rsidRDefault="005023D8" w:rsidP="005023D8">
      <w:pPr>
        <w:jc w:val="both"/>
        <w:rPr>
          <w:rFonts w:cstheme="minorHAnsi"/>
          <w:sz w:val="20"/>
          <w:szCs w:val="20"/>
        </w:rPr>
      </w:pPr>
      <w:r w:rsidRPr="005367C3">
        <w:rPr>
          <w:rFonts w:cstheme="minorHAnsi"/>
          <w:sz w:val="20"/>
          <w:szCs w:val="20"/>
        </w:rPr>
        <w:t>Počet jadier: 4</w:t>
      </w:r>
    </w:p>
    <w:p w:rsidR="005023D8" w:rsidRPr="005367C3" w:rsidRDefault="005023D8" w:rsidP="005023D8">
      <w:pPr>
        <w:jc w:val="both"/>
        <w:rPr>
          <w:rFonts w:cstheme="minorHAnsi"/>
          <w:sz w:val="20"/>
          <w:szCs w:val="20"/>
        </w:rPr>
      </w:pPr>
      <w:r w:rsidRPr="005367C3">
        <w:rPr>
          <w:rFonts w:cstheme="minorHAnsi"/>
          <w:sz w:val="20"/>
          <w:szCs w:val="20"/>
        </w:rPr>
        <w:t>Frekvencia (GHz): 3,7</w:t>
      </w:r>
    </w:p>
    <w:p w:rsidR="005023D8" w:rsidRPr="005367C3" w:rsidRDefault="005023D8" w:rsidP="005023D8">
      <w:pPr>
        <w:jc w:val="both"/>
        <w:rPr>
          <w:rFonts w:cstheme="minorHAnsi"/>
          <w:sz w:val="20"/>
          <w:szCs w:val="20"/>
        </w:rPr>
      </w:pPr>
      <w:r w:rsidRPr="005367C3">
        <w:rPr>
          <w:rFonts w:cstheme="minorHAnsi"/>
          <w:sz w:val="20"/>
          <w:szCs w:val="20"/>
        </w:rPr>
        <w:t>Kapacita pamäte: 8 GB DDR4</w:t>
      </w:r>
    </w:p>
    <w:p w:rsidR="005023D8" w:rsidRPr="005367C3" w:rsidRDefault="005023D8" w:rsidP="005023D8">
      <w:pPr>
        <w:jc w:val="both"/>
        <w:rPr>
          <w:rFonts w:cstheme="minorHAnsi"/>
          <w:sz w:val="20"/>
          <w:szCs w:val="20"/>
        </w:rPr>
      </w:pPr>
      <w:r w:rsidRPr="005367C3">
        <w:rPr>
          <w:rFonts w:cstheme="minorHAnsi"/>
          <w:sz w:val="20"/>
          <w:szCs w:val="20"/>
        </w:rPr>
        <w:t>Kapacita pamäte grafickej karty (v MB): integrovaná bez vlastnej pamäte</w:t>
      </w:r>
    </w:p>
    <w:p w:rsidR="005023D8" w:rsidRPr="005367C3" w:rsidRDefault="005023D8" w:rsidP="005023D8">
      <w:pPr>
        <w:jc w:val="both"/>
        <w:rPr>
          <w:rFonts w:cstheme="minorHAnsi"/>
          <w:sz w:val="20"/>
          <w:szCs w:val="20"/>
        </w:rPr>
      </w:pPr>
      <w:r w:rsidRPr="005367C3">
        <w:rPr>
          <w:rFonts w:cstheme="minorHAnsi"/>
          <w:sz w:val="20"/>
          <w:szCs w:val="20"/>
        </w:rPr>
        <w:t>Typ disku: SSD</w:t>
      </w:r>
    </w:p>
    <w:p w:rsidR="005023D8" w:rsidRPr="005367C3" w:rsidRDefault="005023D8" w:rsidP="005023D8">
      <w:pPr>
        <w:jc w:val="both"/>
        <w:rPr>
          <w:rFonts w:cstheme="minorHAnsi"/>
          <w:sz w:val="20"/>
          <w:szCs w:val="20"/>
        </w:rPr>
      </w:pPr>
      <w:r w:rsidRPr="005367C3">
        <w:rPr>
          <w:rFonts w:cstheme="minorHAnsi"/>
          <w:sz w:val="20"/>
          <w:szCs w:val="20"/>
        </w:rPr>
        <w:t>Kapacita pevného disku (v GB): 512</w:t>
      </w:r>
    </w:p>
    <w:p w:rsidR="005023D8" w:rsidRPr="005367C3" w:rsidRDefault="005023D8" w:rsidP="005023D8">
      <w:pPr>
        <w:jc w:val="both"/>
        <w:rPr>
          <w:rFonts w:cstheme="minorHAnsi"/>
          <w:sz w:val="20"/>
          <w:szCs w:val="20"/>
        </w:rPr>
      </w:pPr>
      <w:r w:rsidRPr="005367C3">
        <w:rPr>
          <w:rFonts w:cstheme="minorHAnsi"/>
          <w:sz w:val="20"/>
          <w:szCs w:val="20"/>
        </w:rPr>
        <w:t>Rýchlosť otáčok (v RPM): SSD (bezotáčkový)</w:t>
      </w:r>
    </w:p>
    <w:p w:rsidR="005023D8" w:rsidRPr="005367C3" w:rsidRDefault="005023D8" w:rsidP="005023D8">
      <w:pPr>
        <w:jc w:val="both"/>
        <w:rPr>
          <w:rFonts w:cstheme="minorHAnsi"/>
          <w:sz w:val="20"/>
          <w:szCs w:val="20"/>
        </w:rPr>
      </w:pPr>
      <w:r w:rsidRPr="005367C3">
        <w:rPr>
          <w:rFonts w:cstheme="minorHAnsi"/>
          <w:sz w:val="20"/>
          <w:szCs w:val="20"/>
        </w:rPr>
        <w:t>Druh optickej mechaniky: DVD±R/±RW/CD-R/CD-RW</w:t>
      </w:r>
    </w:p>
    <w:p w:rsidR="005023D8" w:rsidRDefault="005023D8" w:rsidP="005023D8">
      <w:pPr>
        <w:jc w:val="both"/>
        <w:rPr>
          <w:rFonts w:cstheme="minorHAnsi"/>
          <w:sz w:val="20"/>
          <w:szCs w:val="20"/>
        </w:rPr>
      </w:pPr>
      <w:r w:rsidRPr="005367C3">
        <w:rPr>
          <w:rFonts w:cstheme="minorHAnsi"/>
          <w:sz w:val="20"/>
          <w:szCs w:val="20"/>
        </w:rPr>
        <w:t xml:space="preserve">Počet USB portov: 3, Rozhranie: USB 3.1, Rozhranie: USB 2.0, Rozhranie: LAN 10/100/100, Rozhranie: HDMI, </w:t>
      </w:r>
    </w:p>
    <w:p w:rsidR="005023D8" w:rsidRPr="005367C3" w:rsidRDefault="005023D8" w:rsidP="005023D8">
      <w:pPr>
        <w:jc w:val="both"/>
        <w:rPr>
          <w:rFonts w:cstheme="minorHAnsi"/>
          <w:sz w:val="20"/>
          <w:szCs w:val="20"/>
        </w:rPr>
      </w:pPr>
      <w:r w:rsidRPr="005367C3">
        <w:rPr>
          <w:rFonts w:cstheme="minorHAnsi"/>
          <w:sz w:val="20"/>
          <w:szCs w:val="20"/>
        </w:rPr>
        <w:t>Rozhranie: 3.5mm Jack</w:t>
      </w:r>
      <w:r>
        <w:rPr>
          <w:rFonts w:cstheme="minorHAnsi"/>
          <w:sz w:val="20"/>
          <w:szCs w:val="20"/>
        </w:rPr>
        <w:t xml:space="preserve">, </w:t>
      </w:r>
      <w:r w:rsidRPr="005367C3">
        <w:rPr>
          <w:rFonts w:cstheme="minorHAnsi"/>
          <w:sz w:val="20"/>
          <w:szCs w:val="20"/>
        </w:rPr>
        <w:t>Rozhranie: Kombinovaný port pre slúchadlá/mikrofón</w:t>
      </w:r>
    </w:p>
    <w:p w:rsidR="005023D8" w:rsidRPr="005367C3" w:rsidRDefault="005023D8" w:rsidP="005023D8">
      <w:pPr>
        <w:jc w:val="both"/>
        <w:rPr>
          <w:rFonts w:cstheme="minorHAnsi"/>
          <w:sz w:val="20"/>
          <w:szCs w:val="20"/>
        </w:rPr>
      </w:pPr>
      <w:r w:rsidRPr="005367C3">
        <w:rPr>
          <w:rFonts w:cstheme="minorHAnsi"/>
          <w:sz w:val="20"/>
          <w:szCs w:val="20"/>
        </w:rPr>
        <w:t>Integrované stereo reproduktory, Integrovaný mikrofón, Integrovaná webkamera, Numerická klávesnica</w:t>
      </w:r>
    </w:p>
    <w:p w:rsidR="005023D8" w:rsidRPr="005367C3" w:rsidRDefault="005023D8" w:rsidP="005023D8">
      <w:pPr>
        <w:jc w:val="both"/>
        <w:rPr>
          <w:rFonts w:cstheme="minorHAnsi"/>
          <w:sz w:val="20"/>
          <w:szCs w:val="20"/>
        </w:rPr>
      </w:pPr>
      <w:r w:rsidRPr="005367C3">
        <w:rPr>
          <w:rFonts w:cstheme="minorHAnsi"/>
          <w:sz w:val="20"/>
          <w:szCs w:val="20"/>
        </w:rPr>
        <w:t>Výbava: Wi-Fi 802.11a/b/g/n/ac (2x2), Výbava: BlueTooth 4.2, Výbava: Čítačka pamäťových kariet SD (SD, SDHC, SDXC)</w:t>
      </w:r>
    </w:p>
    <w:p w:rsidR="005023D8" w:rsidRDefault="005023D8" w:rsidP="005023D8">
      <w:pPr>
        <w:jc w:val="both"/>
        <w:rPr>
          <w:rFonts w:cstheme="minorHAnsi"/>
          <w:sz w:val="20"/>
          <w:szCs w:val="20"/>
        </w:rPr>
      </w:pPr>
      <w:r w:rsidRPr="005367C3">
        <w:rPr>
          <w:rFonts w:cstheme="minorHAnsi"/>
          <w:sz w:val="20"/>
          <w:szCs w:val="20"/>
        </w:rPr>
        <w:t>Batéria 3 článková, Operačný systém: Windows 10 Professional 64-bit, Hmotnosť notebooku: 1.5 - 2.0 kg</w:t>
      </w:r>
    </w:p>
    <w:p w:rsidR="005023D8" w:rsidRDefault="005023D8" w:rsidP="005023D8">
      <w:pPr>
        <w:jc w:val="both"/>
      </w:pPr>
    </w:p>
    <w:p w:rsidR="005023D8" w:rsidRDefault="005023D8" w:rsidP="005023D8">
      <w:pPr>
        <w:jc w:val="both"/>
      </w:pPr>
      <w:r>
        <w:t>Dátum: .........................................</w:t>
      </w:r>
    </w:p>
    <w:p w:rsidR="005023D8" w:rsidRDefault="005023D8" w:rsidP="005023D8">
      <w:pPr>
        <w:jc w:val="both"/>
      </w:pPr>
      <w:r>
        <w:tab/>
      </w:r>
      <w:r>
        <w:tab/>
      </w:r>
      <w:r>
        <w:tab/>
      </w:r>
      <w:r>
        <w:tab/>
      </w:r>
      <w:r>
        <w:tab/>
      </w:r>
      <w:r>
        <w:tab/>
      </w:r>
      <w:r>
        <w:tab/>
      </w:r>
      <w:r>
        <w:tab/>
        <w:t xml:space="preserve">  .........................................................</w:t>
      </w:r>
    </w:p>
    <w:p w:rsidR="005023D8" w:rsidRDefault="005023D8" w:rsidP="005023D8">
      <w:r>
        <w:tab/>
      </w:r>
      <w:r>
        <w:tab/>
      </w:r>
      <w:r>
        <w:tab/>
      </w:r>
      <w:r>
        <w:tab/>
      </w:r>
      <w:r>
        <w:tab/>
      </w:r>
      <w:r>
        <w:tab/>
      </w:r>
      <w:r>
        <w:tab/>
      </w:r>
      <w:r>
        <w:tab/>
        <w:t>Pečiatka, podpis štatutárneho orgánu</w:t>
      </w:r>
    </w:p>
    <w:p w:rsidR="005023D8" w:rsidRDefault="005023D8" w:rsidP="005023D8"/>
    <w:p w:rsidR="005023D8" w:rsidRDefault="005023D8" w:rsidP="005023D8">
      <w:pPr>
        <w:pStyle w:val="Zarkazkladnhotextu"/>
        <w:spacing w:after="0"/>
        <w:ind w:left="0" w:right="272"/>
        <w:jc w:val="right"/>
        <w:rPr>
          <w:rFonts w:asciiTheme="minorHAnsi" w:hAnsiTheme="minorHAnsi" w:cs="Arial"/>
          <w:bCs/>
          <w:sz w:val="20"/>
          <w:szCs w:val="20"/>
        </w:rPr>
      </w:pPr>
    </w:p>
    <w:p w:rsidR="005023D8" w:rsidRPr="005023D8" w:rsidRDefault="005023D8" w:rsidP="005023D8">
      <w:pPr>
        <w:pStyle w:val="Zarkazkladnhotextu"/>
        <w:spacing w:after="0"/>
        <w:ind w:left="0" w:right="272"/>
        <w:jc w:val="right"/>
        <w:rPr>
          <w:rFonts w:asciiTheme="minorHAnsi" w:hAnsiTheme="minorHAnsi" w:cs="Arial"/>
          <w:bCs/>
          <w:sz w:val="20"/>
          <w:szCs w:val="20"/>
        </w:rPr>
      </w:pPr>
      <w:r w:rsidRPr="005C5185">
        <w:rPr>
          <w:rFonts w:asciiTheme="minorHAnsi" w:hAnsiTheme="minorHAnsi" w:cs="Arial"/>
          <w:bCs/>
          <w:sz w:val="20"/>
          <w:szCs w:val="20"/>
        </w:rPr>
        <w:lastRenderedPageBreak/>
        <w:t xml:space="preserve">Príloha č. </w:t>
      </w:r>
      <w:r>
        <w:rPr>
          <w:rFonts w:asciiTheme="minorHAnsi" w:hAnsiTheme="minorHAnsi" w:cs="Arial"/>
          <w:bCs/>
          <w:sz w:val="20"/>
          <w:szCs w:val="20"/>
        </w:rPr>
        <w:t xml:space="preserve">2 k Výzve   </w:t>
      </w:r>
    </w:p>
    <w:p w:rsidR="005023D8" w:rsidRDefault="005023D8" w:rsidP="005023D8">
      <w:pPr>
        <w:pStyle w:val="Default"/>
        <w:jc w:val="center"/>
        <w:rPr>
          <w:rFonts w:asciiTheme="minorHAnsi" w:hAnsiTheme="minorHAnsi" w:cstheme="minorHAnsi"/>
          <w:b/>
          <w:color w:val="auto"/>
          <w:sz w:val="28"/>
          <w:szCs w:val="28"/>
        </w:rPr>
      </w:pPr>
      <w:r>
        <w:rPr>
          <w:rFonts w:asciiTheme="minorHAnsi" w:hAnsiTheme="minorHAnsi" w:cstheme="minorHAnsi"/>
          <w:b/>
          <w:color w:val="auto"/>
          <w:sz w:val="28"/>
          <w:szCs w:val="28"/>
        </w:rPr>
        <w:t xml:space="preserve">ČESTNÉ </w:t>
      </w:r>
      <w:r w:rsidRPr="00034658">
        <w:rPr>
          <w:rFonts w:asciiTheme="minorHAnsi" w:hAnsiTheme="minorHAnsi" w:cstheme="minorHAnsi"/>
          <w:b/>
          <w:color w:val="auto"/>
          <w:sz w:val="28"/>
          <w:szCs w:val="28"/>
        </w:rPr>
        <w:t>VYHLÁSENIE UCHÁDZAČA</w:t>
      </w:r>
    </w:p>
    <w:p w:rsidR="005023D8" w:rsidRPr="005023D8" w:rsidRDefault="005023D8" w:rsidP="005023D8">
      <w:pPr>
        <w:pStyle w:val="Default"/>
        <w:jc w:val="center"/>
        <w:rPr>
          <w:rFonts w:asciiTheme="minorHAnsi" w:hAnsiTheme="minorHAnsi" w:cstheme="minorHAnsi"/>
          <w:b/>
          <w:color w:val="auto"/>
          <w:sz w:val="28"/>
          <w:szCs w:val="28"/>
        </w:rPr>
      </w:pPr>
    </w:p>
    <w:p w:rsidR="005023D8" w:rsidRDefault="005023D8" w:rsidP="005023D8">
      <w:pPr>
        <w:pStyle w:val="Default"/>
        <w:spacing w:line="276" w:lineRule="auto"/>
        <w:jc w:val="both"/>
        <w:rPr>
          <w:rFonts w:asciiTheme="minorHAnsi" w:hAnsiTheme="minorHAnsi" w:cstheme="minorHAnsi"/>
          <w:color w:val="auto"/>
        </w:rPr>
      </w:pPr>
      <w:r w:rsidRPr="00034658">
        <w:rPr>
          <w:rFonts w:asciiTheme="minorHAnsi" w:hAnsiTheme="minorHAnsi" w:cstheme="minorHAnsi"/>
          <w:color w:val="auto"/>
        </w:rPr>
        <w:t>uchádzač (obchodné meno a miesto/sídlo podnikania uchádzača,</w:t>
      </w:r>
      <w:r>
        <w:rPr>
          <w:rFonts w:asciiTheme="minorHAnsi" w:hAnsiTheme="minorHAnsi" w:cstheme="minorHAnsi"/>
          <w:color w:val="auto"/>
        </w:rPr>
        <w:t xml:space="preserve"> IČO</w:t>
      </w:r>
      <w:r w:rsidRPr="00034658">
        <w:rPr>
          <w:rFonts w:asciiTheme="minorHAnsi" w:hAnsiTheme="minorHAnsi" w:cstheme="minorHAnsi"/>
          <w:color w:val="auto"/>
        </w:rPr>
        <w:t xml:space="preserve"> resp. všetkých členov skupiny dodávateľov)</w:t>
      </w:r>
      <w:r>
        <w:rPr>
          <w:rFonts w:asciiTheme="minorHAnsi" w:hAnsiTheme="minorHAnsi" w:cstheme="minorHAnsi"/>
          <w:color w:val="auto"/>
        </w:rPr>
        <w:t xml:space="preserve"> ..........................</w:t>
      </w:r>
      <w:r w:rsidRPr="00034658">
        <w:rPr>
          <w:rFonts w:asciiTheme="minorHAnsi" w:hAnsiTheme="minorHAnsi" w:cstheme="minorHAnsi"/>
          <w:color w:val="auto"/>
        </w:rPr>
        <w:t>.................................................................................................................</w:t>
      </w:r>
    </w:p>
    <w:p w:rsidR="005023D8" w:rsidRDefault="005023D8" w:rsidP="005023D8">
      <w:pPr>
        <w:pStyle w:val="Default"/>
        <w:spacing w:line="276" w:lineRule="auto"/>
        <w:jc w:val="both"/>
        <w:rPr>
          <w:rFonts w:asciiTheme="minorHAnsi" w:hAnsiTheme="minorHAnsi" w:cstheme="minorHAnsi"/>
          <w:color w:val="auto"/>
        </w:rPr>
      </w:pPr>
      <w:r>
        <w:rPr>
          <w:rFonts w:asciiTheme="minorHAnsi" w:hAnsiTheme="minorHAnsi" w:cstheme="minorHAnsi"/>
          <w:color w:val="auto"/>
        </w:rPr>
        <w:t>.................................................................................................................................................................</w:t>
      </w:r>
      <w:r w:rsidRPr="00034658">
        <w:rPr>
          <w:rFonts w:asciiTheme="minorHAnsi" w:hAnsiTheme="minorHAnsi" w:cstheme="minorHAnsi"/>
          <w:color w:val="auto"/>
        </w:rPr>
        <w:t xml:space="preserve"> týmto </w:t>
      </w:r>
      <w:r>
        <w:rPr>
          <w:rFonts w:asciiTheme="minorHAnsi" w:hAnsiTheme="minorHAnsi" w:cstheme="minorHAnsi"/>
          <w:color w:val="auto"/>
        </w:rPr>
        <w:t xml:space="preserve">čestne </w:t>
      </w:r>
      <w:r w:rsidRPr="00034658">
        <w:rPr>
          <w:rFonts w:asciiTheme="minorHAnsi" w:hAnsiTheme="minorHAnsi" w:cstheme="minorHAnsi"/>
          <w:color w:val="auto"/>
        </w:rPr>
        <w:t>vyhlasuje,</w:t>
      </w:r>
    </w:p>
    <w:p w:rsidR="005023D8" w:rsidRPr="00435526" w:rsidRDefault="005023D8" w:rsidP="005023D8">
      <w:pPr>
        <w:pStyle w:val="Default"/>
        <w:spacing w:line="276" w:lineRule="auto"/>
        <w:jc w:val="both"/>
        <w:rPr>
          <w:rFonts w:asciiTheme="minorHAnsi" w:hAnsiTheme="minorHAnsi" w:cstheme="minorHAnsi"/>
          <w:color w:val="auto"/>
        </w:rPr>
      </w:pPr>
    </w:p>
    <w:p w:rsidR="005023D8" w:rsidRDefault="005023D8" w:rsidP="005023D8">
      <w:pPr>
        <w:widowControl w:val="0"/>
        <w:numPr>
          <w:ilvl w:val="0"/>
          <w:numId w:val="6"/>
        </w:numPr>
        <w:suppressAutoHyphens w:val="0"/>
        <w:overflowPunct w:val="0"/>
        <w:autoSpaceDE w:val="0"/>
        <w:autoSpaceDN w:val="0"/>
        <w:adjustRightInd w:val="0"/>
        <w:spacing w:line="276" w:lineRule="auto"/>
        <w:jc w:val="both"/>
        <w:rPr>
          <w:rFonts w:asciiTheme="minorHAnsi" w:hAnsiTheme="minorHAnsi" w:cstheme="minorHAnsi"/>
        </w:rPr>
      </w:pPr>
      <w:r w:rsidRPr="00034658">
        <w:rPr>
          <w:rFonts w:asciiTheme="minorHAnsi" w:hAnsiTheme="minorHAnsi" w:cstheme="minorHAnsi"/>
        </w:rPr>
        <w:t xml:space="preserve">že súhlasí bez výhrady a obmedzenia s podmienkami verejného obstarávania </w:t>
      </w:r>
      <w:r>
        <w:rPr>
          <w:rFonts w:asciiTheme="minorHAnsi" w:hAnsiTheme="minorHAnsi" w:cstheme="minorHAnsi"/>
          <w:b/>
          <w:iCs/>
        </w:rPr>
        <w:t>„Nákup notebookov</w:t>
      </w:r>
      <w:r w:rsidRPr="00034658">
        <w:rPr>
          <w:rFonts w:asciiTheme="minorHAnsi" w:hAnsiTheme="minorHAnsi" w:cstheme="minorHAnsi"/>
          <w:b/>
          <w:iCs/>
        </w:rPr>
        <w:t>“</w:t>
      </w:r>
      <w:r w:rsidRPr="00034658">
        <w:rPr>
          <w:rFonts w:asciiTheme="minorHAnsi" w:hAnsiTheme="minorHAnsi" w:cstheme="minorHAnsi"/>
          <w:b/>
        </w:rPr>
        <w:t xml:space="preserve">, </w:t>
      </w:r>
      <w:r w:rsidRPr="00034658">
        <w:rPr>
          <w:rFonts w:asciiTheme="minorHAnsi" w:hAnsiTheme="minorHAnsi" w:cstheme="minorHAnsi"/>
        </w:rPr>
        <w:t>ktoré sú určené v súťažných podkladoch a v iných</w:t>
      </w:r>
      <w:r w:rsidRPr="00034658">
        <w:rPr>
          <w:rFonts w:asciiTheme="minorHAnsi" w:hAnsiTheme="minorHAnsi" w:cstheme="minorHAnsi"/>
          <w:iCs/>
        </w:rPr>
        <w:t xml:space="preserve"> </w:t>
      </w:r>
      <w:r w:rsidRPr="00034658">
        <w:rPr>
          <w:rFonts w:asciiTheme="minorHAnsi" w:hAnsiTheme="minorHAnsi" w:cstheme="minorHAnsi"/>
        </w:rPr>
        <w:t>dokumentoch poskytnutých verejným obstarávateľom v lehote na predkladanie ponúk,</w:t>
      </w:r>
    </w:p>
    <w:p w:rsidR="005023D8" w:rsidRDefault="005023D8" w:rsidP="005023D8">
      <w:pPr>
        <w:widowControl w:val="0"/>
        <w:numPr>
          <w:ilvl w:val="0"/>
          <w:numId w:val="6"/>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rPr>
        <w:t xml:space="preserve">podľa § 32 ods. 1 písm. e) zákona o verejnom obstarávaní, </w:t>
      </w:r>
      <w:r>
        <w:t>je oprávnený dodávať tovar, uskutočňovať stavebné práce alebo poskytovať službu,</w:t>
      </w:r>
    </w:p>
    <w:p w:rsidR="005023D8" w:rsidRPr="00107ADE" w:rsidRDefault="005023D8" w:rsidP="005023D8">
      <w:pPr>
        <w:widowControl w:val="0"/>
        <w:numPr>
          <w:ilvl w:val="0"/>
          <w:numId w:val="6"/>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rPr>
        <w:t>podľa § 32 ods. 1 písm. f) zákona o verejnom obstarávaní, nemá uložený zákaz účasti vo verejnom obstarávaní potvrdený konečným rozhodnutím v Slovenskej republike alebo v štáte sídla, miesta podnikania alebo obvyklého pobytu,</w:t>
      </w:r>
    </w:p>
    <w:p w:rsidR="005023D8" w:rsidRPr="00107ADE" w:rsidRDefault="005023D8" w:rsidP="005023D8">
      <w:pPr>
        <w:widowControl w:val="0"/>
        <w:numPr>
          <w:ilvl w:val="0"/>
          <w:numId w:val="6"/>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cstheme="minorHAnsi"/>
          <w:color w:val="000000"/>
        </w:rPr>
        <w:t>nemá evidované nedoplatky na poistnom na sociálne poistenie a zdravotná poisťovňa neeviduje voči nemu pohľadávky po splatnosti podľa osobitných predpisov v Slovenskej republike alebo v štáte sídla, miesta podnikania alebo obvyklého pobytu,</w:t>
      </w:r>
    </w:p>
    <w:p w:rsidR="005023D8" w:rsidRPr="00E95086" w:rsidRDefault="005023D8" w:rsidP="005023D8">
      <w:pPr>
        <w:widowControl w:val="0"/>
        <w:numPr>
          <w:ilvl w:val="0"/>
          <w:numId w:val="6"/>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cstheme="minorHAnsi"/>
          <w:color w:val="000000"/>
        </w:rPr>
        <w:t>nemá evidované daňové nedoplatky voči daňovému úradu a colnému úradu podľa osobitných predpisov v Slovenskej republike alebo v štáte sídla, miesta podnikania alebo obvyklého pobytu,</w:t>
      </w:r>
    </w:p>
    <w:p w:rsidR="005023D8" w:rsidRPr="00107ADE" w:rsidRDefault="005023D8" w:rsidP="005023D8">
      <w:pPr>
        <w:widowControl w:val="0"/>
        <w:numPr>
          <w:ilvl w:val="0"/>
          <w:numId w:val="6"/>
        </w:numPr>
        <w:suppressAutoHyphens w:val="0"/>
        <w:overflowPunct w:val="0"/>
        <w:autoSpaceDE w:val="0"/>
        <w:autoSpaceDN w:val="0"/>
        <w:adjustRightInd w:val="0"/>
        <w:spacing w:line="276" w:lineRule="auto"/>
        <w:jc w:val="both"/>
        <w:rPr>
          <w:rFonts w:asciiTheme="minorHAnsi" w:hAnsiTheme="minorHAnsi" w:cstheme="minorHAnsi"/>
        </w:rPr>
      </w:pPr>
      <w:r w:rsidRPr="00E95086">
        <w:t>nemá pozastavenú podnikateľskú činnosť alebo nie je v obdobnej situácii podľa právnych predpisov,</w:t>
      </w:r>
    </w:p>
    <w:p w:rsidR="005023D8" w:rsidRPr="00107ADE" w:rsidRDefault="005023D8" w:rsidP="005023D8">
      <w:pPr>
        <w:pStyle w:val="Odsekzoznamu"/>
        <w:numPr>
          <w:ilvl w:val="0"/>
          <w:numId w:val="6"/>
        </w:numPr>
        <w:suppressAutoHyphens w:val="0"/>
        <w:spacing w:after="200" w:line="276" w:lineRule="auto"/>
        <w:contextualSpacing/>
        <w:jc w:val="both"/>
      </w:pPr>
      <w:r w:rsidRPr="00435526">
        <w:rPr>
          <w:rFonts w:asciiTheme="minorHAnsi" w:hAnsiTheme="minorHAnsi" w:cstheme="minorHAnsi"/>
        </w:rPr>
        <w:t xml:space="preserve">je dôkladne oboznámený s celým obsahom súťažných podkladov, návrhom zmluvy, vrátane všetkých príloh zmluvy, so znením ktorých v celom rozsahu súhlasí, </w:t>
      </w:r>
    </w:p>
    <w:p w:rsidR="005023D8" w:rsidRPr="00435526" w:rsidRDefault="005023D8" w:rsidP="005023D8">
      <w:pPr>
        <w:pStyle w:val="Odsekzoznamu"/>
        <w:numPr>
          <w:ilvl w:val="0"/>
          <w:numId w:val="6"/>
        </w:numPr>
        <w:suppressAutoHyphens w:val="0"/>
        <w:spacing w:after="200" w:line="276" w:lineRule="auto"/>
        <w:contextualSpacing/>
        <w:jc w:val="both"/>
      </w:pPr>
      <w:r>
        <w:rPr>
          <w:rFonts w:asciiTheme="minorHAnsi" w:hAnsiTheme="minorHAnsi" w:cstheme="minorHAnsi"/>
          <w:color w:val="000000"/>
        </w:rPr>
        <w:t>nebol na jeho majetok vyhlásený konkurz, nie je v reštrukturalizácií, nie je v likvidácií, ani nebolo proti nemu zastavené konkurzné konanie pre nedostatok majetku alebo zrušený konkurz pre nedostatok majetku,</w:t>
      </w:r>
    </w:p>
    <w:p w:rsidR="005023D8" w:rsidRPr="00435526" w:rsidRDefault="005023D8" w:rsidP="005023D8">
      <w:pPr>
        <w:pStyle w:val="Odsekzoznamu"/>
        <w:numPr>
          <w:ilvl w:val="0"/>
          <w:numId w:val="6"/>
        </w:numPr>
        <w:suppressAutoHyphens w:val="0"/>
        <w:spacing w:after="200" w:line="276" w:lineRule="auto"/>
        <w:contextualSpacing/>
        <w:jc w:val="both"/>
      </w:pPr>
      <w:r w:rsidRPr="00435526">
        <w:rPr>
          <w:rFonts w:asciiTheme="minorHAnsi" w:hAnsiTheme="minorHAnsi" w:cstheme="minorHAnsi"/>
        </w:rPr>
        <w:t>všetky doklady, dokumenty, vyhlásenia a údaje uvedené v ponuke sú pravdivé a úplné,</w:t>
      </w:r>
    </w:p>
    <w:p w:rsidR="005023D8" w:rsidRPr="00435526" w:rsidRDefault="005023D8" w:rsidP="005023D8">
      <w:pPr>
        <w:pStyle w:val="Odsekzoznamu"/>
        <w:numPr>
          <w:ilvl w:val="0"/>
          <w:numId w:val="6"/>
        </w:numPr>
        <w:suppressAutoHyphens w:val="0"/>
        <w:spacing w:after="200" w:line="276" w:lineRule="auto"/>
        <w:contextualSpacing/>
        <w:jc w:val="both"/>
      </w:pPr>
      <w:r w:rsidRPr="00435526">
        <w:rPr>
          <w:rFonts w:asciiTheme="minorHAnsi" w:hAnsiTheme="minorHAnsi" w:cstheme="minorHAnsi"/>
        </w:rPr>
        <w:t>predkladá iba jednu ponuku a</w:t>
      </w:r>
    </w:p>
    <w:p w:rsidR="005023D8" w:rsidRPr="00435526" w:rsidRDefault="005023D8" w:rsidP="005023D8">
      <w:pPr>
        <w:pStyle w:val="Odsekzoznamu"/>
        <w:numPr>
          <w:ilvl w:val="0"/>
          <w:numId w:val="6"/>
        </w:numPr>
        <w:suppressAutoHyphens w:val="0"/>
        <w:spacing w:after="200" w:line="276" w:lineRule="auto"/>
        <w:contextualSpacing/>
        <w:jc w:val="both"/>
      </w:pPr>
      <w:r w:rsidRPr="00435526">
        <w:rPr>
          <w:rFonts w:asciiTheme="minorHAnsi" w:hAnsiTheme="minorHAnsi" w:cstheme="minorHAnsi"/>
        </w:rPr>
        <w:t xml:space="preserve">nie je v zadávaní predmetnej zákazky subdodávateľom alebo členom skupiny dodávateľov, ktorá predkladá ponuku, </w:t>
      </w:r>
    </w:p>
    <w:p w:rsidR="005023D8" w:rsidRPr="00435526" w:rsidRDefault="005023D8" w:rsidP="005023D8">
      <w:pPr>
        <w:pStyle w:val="Odsekzoznamu"/>
        <w:numPr>
          <w:ilvl w:val="0"/>
          <w:numId w:val="6"/>
        </w:numPr>
        <w:suppressAutoHyphens w:val="0"/>
        <w:spacing w:after="200" w:line="276" w:lineRule="auto"/>
        <w:contextualSpacing/>
        <w:jc w:val="both"/>
      </w:pPr>
      <w:r w:rsidRPr="00435526">
        <w:rPr>
          <w:rFonts w:asciiTheme="minorHAnsi" w:hAnsiTheme="minorHAnsi" w:cstheme="minorHAnsi"/>
          <w:color w:val="000000"/>
        </w:rPr>
        <w:t xml:space="preserve"> dotknuté osoby sú oboznámené s informáciami uvedenými v prílohe č. 2 súťažných podkladov </w:t>
      </w:r>
      <w:r>
        <w:rPr>
          <w:rFonts w:asciiTheme="minorHAnsi" w:hAnsiTheme="minorHAnsi" w:cstheme="minorHAnsi"/>
          <w:color w:val="000000"/>
        </w:rPr>
        <w:t>,</w:t>
      </w:r>
    </w:p>
    <w:p w:rsidR="005023D8" w:rsidRPr="005023D8" w:rsidRDefault="005023D8" w:rsidP="005023D8">
      <w:pPr>
        <w:pStyle w:val="Odsekzoznamu"/>
        <w:numPr>
          <w:ilvl w:val="0"/>
          <w:numId w:val="6"/>
        </w:numPr>
        <w:suppressAutoHyphens w:val="0"/>
        <w:spacing w:after="200" w:line="276" w:lineRule="auto"/>
        <w:contextualSpacing/>
        <w:jc w:val="both"/>
      </w:pPr>
      <w:r w:rsidRPr="00435526">
        <w:rPr>
          <w:rFonts w:asciiTheme="minorHAnsi" w:hAnsiTheme="minorHAnsi" w:cstheme="minorHAnsi"/>
          <w:color w:val="000000"/>
        </w:rPr>
        <w:t xml:space="preserve">dotknuté osoby poskytli súhlas so spracovávaním svojich osobných údajov pre potreby tohto verejného obstarávania v súlade s Nariadením Európskeho parlamentu a Rady (EÚ) 2016/679 o ochrane fyzických osôb pri spracúvaní osobných údajov a </w:t>
      </w:r>
      <w:r>
        <w:rPr>
          <w:rFonts w:asciiTheme="minorHAnsi" w:hAnsiTheme="minorHAnsi" w:cstheme="minorHAnsi"/>
          <w:color w:val="000000"/>
        </w:rPr>
        <w:t>o voľnom pohybe takýchto údajov.</w:t>
      </w:r>
    </w:p>
    <w:p w:rsidR="005023D8" w:rsidRDefault="005023D8" w:rsidP="005023D8">
      <w:pPr>
        <w:widowControl w:val="0"/>
        <w:adjustRightInd w:val="0"/>
        <w:ind w:left="7"/>
        <w:rPr>
          <w:rFonts w:asciiTheme="minorHAnsi" w:hAnsiTheme="minorHAnsi" w:cstheme="minorHAnsi"/>
        </w:rPr>
      </w:pPr>
      <w:r w:rsidRPr="00034658">
        <w:rPr>
          <w:rFonts w:asciiTheme="minorHAnsi" w:hAnsiTheme="minorHAnsi" w:cstheme="minorHAnsi"/>
        </w:rPr>
        <w:lastRenderedPageBreak/>
        <w:t>V ...................................................... dňa ......................................</w:t>
      </w:r>
    </w:p>
    <w:p w:rsidR="005023D8" w:rsidRDefault="005023D8" w:rsidP="005023D8">
      <w:pPr>
        <w:widowControl w:val="0"/>
        <w:adjustRightInd w:val="0"/>
        <w:ind w:left="7"/>
        <w:rPr>
          <w:rFonts w:asciiTheme="minorHAnsi" w:hAnsiTheme="minorHAnsi" w:cstheme="minorHAnsi"/>
        </w:rPr>
      </w:pPr>
    </w:p>
    <w:p w:rsidR="005023D8" w:rsidRDefault="005023D8" w:rsidP="005023D8">
      <w:pPr>
        <w:widowControl w:val="0"/>
        <w:adjustRightInd w:val="0"/>
        <w:ind w:left="7"/>
        <w:rPr>
          <w:rFonts w:asciiTheme="minorHAnsi" w:hAnsiTheme="minorHAnsi" w:cstheme="minorHAnsi"/>
        </w:rPr>
      </w:pPr>
    </w:p>
    <w:p w:rsidR="005023D8" w:rsidRPr="00034658" w:rsidRDefault="005023D8" w:rsidP="005023D8">
      <w:pPr>
        <w:widowControl w:val="0"/>
        <w:adjustRightInd w:val="0"/>
        <w:ind w:left="7"/>
        <w:rPr>
          <w:rFonts w:asciiTheme="minorHAnsi" w:hAnsiTheme="minorHAnsi" w:cstheme="minorHAnsi"/>
        </w:rPr>
      </w:pPr>
    </w:p>
    <w:p w:rsidR="005023D8" w:rsidRPr="00034658" w:rsidRDefault="005023D8" w:rsidP="005023D8">
      <w:pPr>
        <w:widowControl w:val="0"/>
        <w:adjustRightInd w:val="0"/>
        <w:ind w:left="4255" w:firstLine="701"/>
        <w:jc w:val="center"/>
        <w:rPr>
          <w:rFonts w:asciiTheme="minorHAnsi" w:hAnsiTheme="minorHAnsi" w:cstheme="minorHAnsi"/>
        </w:rPr>
      </w:pPr>
      <w:r w:rsidRPr="00034658">
        <w:rPr>
          <w:rFonts w:asciiTheme="minorHAnsi" w:hAnsiTheme="minorHAnsi" w:cstheme="minorHAnsi"/>
        </w:rPr>
        <w:t>…………………………………………………………………</w:t>
      </w:r>
    </w:p>
    <w:p w:rsidR="005023D8" w:rsidRPr="00034658" w:rsidRDefault="005023D8" w:rsidP="005023D8">
      <w:pPr>
        <w:widowControl w:val="0"/>
        <w:adjustRightInd w:val="0"/>
        <w:ind w:left="4255" w:firstLine="701"/>
        <w:jc w:val="center"/>
        <w:rPr>
          <w:rFonts w:asciiTheme="minorHAnsi" w:hAnsiTheme="minorHAnsi" w:cstheme="minorHAnsi"/>
        </w:rPr>
      </w:pPr>
      <w:r w:rsidRPr="00034658">
        <w:rPr>
          <w:rFonts w:asciiTheme="minorHAnsi" w:hAnsiTheme="minorHAnsi" w:cstheme="minorHAnsi"/>
        </w:rPr>
        <w:t>meno, priezvisko, titul, funkcia,</w:t>
      </w:r>
    </w:p>
    <w:p w:rsidR="005023D8" w:rsidRPr="00F66426" w:rsidRDefault="005023D8" w:rsidP="005023D8">
      <w:pPr>
        <w:widowControl w:val="0"/>
        <w:adjustRightInd w:val="0"/>
        <w:ind w:left="7"/>
        <w:jc w:val="right"/>
        <w:rPr>
          <w:rFonts w:asciiTheme="minorHAnsi" w:hAnsiTheme="minorHAnsi" w:cstheme="minorHAnsi"/>
        </w:rPr>
      </w:pPr>
      <w:r w:rsidRPr="00034658">
        <w:rPr>
          <w:rFonts w:asciiTheme="minorHAnsi" w:hAnsiTheme="minorHAnsi" w:cstheme="minorHAnsi"/>
        </w:rPr>
        <w:t>podpis osoby (osôb) oprávnenej konať  za uchádzača</w:t>
      </w:r>
    </w:p>
    <w:p w:rsidR="005023D8" w:rsidRPr="002435FD" w:rsidRDefault="005023D8" w:rsidP="005023D8">
      <w:r>
        <w:tab/>
      </w:r>
    </w:p>
    <w:p w:rsidR="005023D8" w:rsidRDefault="005023D8"/>
    <w:p w:rsidR="005023D8" w:rsidRDefault="005023D8"/>
    <w:p w:rsidR="005023D8" w:rsidRDefault="005023D8"/>
    <w:p w:rsidR="005023D8" w:rsidRDefault="005023D8"/>
    <w:p w:rsidR="005023D8" w:rsidRDefault="005023D8"/>
    <w:p w:rsidR="005023D8" w:rsidRDefault="005023D8"/>
    <w:p w:rsidR="005023D8" w:rsidRDefault="005023D8"/>
    <w:p w:rsidR="005023D8" w:rsidRDefault="005023D8"/>
    <w:p w:rsidR="005023D8" w:rsidRDefault="005023D8"/>
    <w:p w:rsidR="005023D8" w:rsidRDefault="005023D8"/>
    <w:p w:rsidR="005023D8" w:rsidRDefault="005023D8"/>
    <w:p w:rsidR="005023D8" w:rsidRDefault="005023D8"/>
    <w:p w:rsidR="005023D8" w:rsidRDefault="005023D8"/>
    <w:p w:rsidR="005023D8" w:rsidRDefault="005023D8"/>
    <w:p w:rsidR="005023D8" w:rsidRDefault="005023D8"/>
    <w:p w:rsidR="005023D8" w:rsidRDefault="005023D8"/>
    <w:p w:rsidR="005023D8" w:rsidRDefault="005023D8"/>
    <w:p w:rsidR="005023D8" w:rsidRDefault="005023D8"/>
    <w:p w:rsidR="005023D8" w:rsidRDefault="005023D8"/>
    <w:p w:rsidR="005023D8" w:rsidRDefault="005023D8"/>
    <w:p w:rsidR="005023D8" w:rsidRDefault="005023D8"/>
    <w:p w:rsidR="005023D8" w:rsidRDefault="005023D8"/>
    <w:p w:rsidR="005023D8" w:rsidRDefault="005023D8"/>
    <w:p w:rsidR="005023D8" w:rsidRDefault="005023D8"/>
    <w:p w:rsidR="005023D8" w:rsidRDefault="005023D8"/>
    <w:p w:rsidR="005023D8" w:rsidRDefault="005023D8"/>
    <w:p w:rsidR="005023D8" w:rsidRDefault="005023D8"/>
    <w:p w:rsidR="005023D8" w:rsidRDefault="005023D8"/>
    <w:p w:rsidR="005023D8" w:rsidRDefault="005023D8"/>
    <w:p w:rsidR="005023D8" w:rsidRDefault="005023D8"/>
    <w:p w:rsidR="005023D8" w:rsidRDefault="005023D8"/>
    <w:p w:rsidR="005023D8" w:rsidRDefault="005023D8"/>
    <w:p w:rsidR="005023D8" w:rsidRDefault="005023D8"/>
    <w:p w:rsidR="005023D8" w:rsidRDefault="005023D8"/>
    <w:p w:rsidR="005023D8" w:rsidRDefault="005023D8"/>
    <w:p w:rsidR="005023D8" w:rsidRPr="005023D8" w:rsidRDefault="005023D8" w:rsidP="005023D8">
      <w:pPr>
        <w:pStyle w:val="Zarkazkladnhotextu"/>
        <w:spacing w:after="0"/>
        <w:ind w:left="0" w:right="272"/>
        <w:jc w:val="right"/>
        <w:rPr>
          <w:rFonts w:asciiTheme="minorHAnsi" w:hAnsiTheme="minorHAnsi" w:cs="Arial"/>
          <w:bCs/>
          <w:sz w:val="20"/>
          <w:szCs w:val="20"/>
        </w:rPr>
      </w:pPr>
      <w:r w:rsidRPr="005C5185">
        <w:rPr>
          <w:rFonts w:asciiTheme="minorHAnsi" w:hAnsiTheme="minorHAnsi" w:cs="Arial"/>
          <w:bCs/>
          <w:sz w:val="20"/>
          <w:szCs w:val="20"/>
        </w:rPr>
        <w:lastRenderedPageBreak/>
        <w:t xml:space="preserve">Príloha č. </w:t>
      </w:r>
      <w:r>
        <w:rPr>
          <w:rFonts w:asciiTheme="minorHAnsi" w:hAnsiTheme="minorHAnsi" w:cs="Arial"/>
          <w:bCs/>
          <w:sz w:val="20"/>
          <w:szCs w:val="20"/>
        </w:rPr>
        <w:t xml:space="preserve">3 k Výzve   </w:t>
      </w:r>
    </w:p>
    <w:p w:rsidR="005023D8" w:rsidRDefault="005023D8" w:rsidP="005023D8">
      <w:pPr>
        <w:pStyle w:val="Default"/>
        <w:jc w:val="center"/>
        <w:rPr>
          <w:rFonts w:ascii="Arial Narrow" w:hAnsi="Arial Narrow"/>
          <w:b/>
          <w:sz w:val="32"/>
          <w:szCs w:val="32"/>
        </w:rPr>
      </w:pPr>
    </w:p>
    <w:p w:rsidR="005023D8" w:rsidRPr="005023D8" w:rsidRDefault="005023D8" w:rsidP="005023D8">
      <w:pPr>
        <w:pStyle w:val="Default"/>
        <w:jc w:val="center"/>
        <w:rPr>
          <w:rFonts w:asciiTheme="minorHAnsi" w:hAnsiTheme="minorHAnsi" w:cstheme="minorHAnsi"/>
          <w:b/>
          <w:sz w:val="28"/>
          <w:szCs w:val="28"/>
        </w:rPr>
      </w:pPr>
      <w:r w:rsidRPr="00034658">
        <w:rPr>
          <w:rFonts w:asciiTheme="minorHAnsi" w:hAnsiTheme="minorHAnsi" w:cstheme="minorHAnsi"/>
          <w:b/>
          <w:sz w:val="28"/>
          <w:szCs w:val="28"/>
        </w:rPr>
        <w:t>ČESTNÉ VYHLÁSENIE O NEPRÍTOMNOSTI KONFLIKTU ZÁUJMOV</w:t>
      </w:r>
    </w:p>
    <w:p w:rsidR="005023D8" w:rsidRPr="00034658" w:rsidRDefault="005023D8" w:rsidP="005023D8">
      <w:pPr>
        <w:pStyle w:val="Default"/>
        <w:rPr>
          <w:rFonts w:asciiTheme="minorHAnsi" w:hAnsiTheme="minorHAnsi" w:cstheme="minorHAnsi"/>
          <w:b/>
          <w:bCs/>
          <w:sz w:val="22"/>
          <w:szCs w:val="22"/>
        </w:rPr>
      </w:pPr>
    </w:p>
    <w:p w:rsidR="005023D8" w:rsidRPr="00034658" w:rsidRDefault="005023D8" w:rsidP="005023D8">
      <w:pPr>
        <w:tabs>
          <w:tab w:val="right" w:leader="dot" w:pos="8931"/>
        </w:tabs>
        <w:spacing w:line="360" w:lineRule="auto"/>
        <w:ind w:right="-45"/>
        <w:rPr>
          <w:rFonts w:asciiTheme="minorHAnsi" w:hAnsiTheme="minorHAnsi" w:cstheme="minorHAnsi"/>
        </w:rPr>
      </w:pPr>
      <w:r w:rsidRPr="00034658">
        <w:rPr>
          <w:rFonts w:asciiTheme="minorHAnsi" w:hAnsiTheme="minorHAnsi" w:cstheme="minorHAnsi"/>
        </w:rPr>
        <w:t xml:space="preserve">Ja, dolupodpísaný / dolupodpísaná, pán/pani </w:t>
      </w:r>
      <w:r w:rsidRPr="00034658">
        <w:rPr>
          <w:rFonts w:asciiTheme="minorHAnsi" w:hAnsiTheme="minorHAnsi" w:cstheme="minorHAnsi"/>
        </w:rPr>
        <w:tab/>
      </w:r>
    </w:p>
    <w:p w:rsidR="005023D8" w:rsidRPr="00034658" w:rsidRDefault="005023D8" w:rsidP="005023D8">
      <w:pPr>
        <w:tabs>
          <w:tab w:val="right" w:leader="dot" w:pos="8931"/>
        </w:tabs>
        <w:spacing w:line="360" w:lineRule="auto"/>
        <w:ind w:right="-45"/>
        <w:rPr>
          <w:rFonts w:asciiTheme="minorHAnsi" w:hAnsiTheme="minorHAnsi" w:cstheme="minorHAnsi"/>
        </w:rPr>
      </w:pPr>
      <w:r w:rsidRPr="00034658">
        <w:rPr>
          <w:rFonts w:asciiTheme="minorHAnsi" w:hAnsiTheme="minorHAnsi" w:cstheme="minorHAnsi"/>
        </w:rPr>
        <w:t>zastupujúci/zastupujúca spoločnosť (obchodný názov, sídlo a identifikačné číslo pre DPH)</w:t>
      </w:r>
      <w:r w:rsidRPr="00034658">
        <w:rPr>
          <w:rFonts w:asciiTheme="minorHAnsi" w:hAnsiTheme="minorHAnsi" w:cstheme="minorHAnsi"/>
        </w:rPr>
        <w:tab/>
        <w:t>.....................................</w:t>
      </w:r>
    </w:p>
    <w:p w:rsidR="005023D8" w:rsidRPr="00034658" w:rsidRDefault="005023D8" w:rsidP="005023D8">
      <w:pPr>
        <w:tabs>
          <w:tab w:val="right" w:leader="dot" w:pos="8931"/>
        </w:tabs>
        <w:spacing w:line="360" w:lineRule="auto"/>
        <w:ind w:right="-45"/>
        <w:rPr>
          <w:rFonts w:asciiTheme="minorHAnsi" w:hAnsiTheme="minorHAnsi" w:cstheme="minorHAnsi"/>
        </w:rPr>
      </w:pPr>
      <w:r w:rsidRPr="00034658">
        <w:rPr>
          <w:rFonts w:asciiTheme="minorHAnsi" w:hAnsiTheme="minorHAnsi" w:cstheme="minorHAnsi"/>
        </w:rPr>
        <w:t xml:space="preserve">................................................................................ , pri predmete zákazky s názvom: </w:t>
      </w:r>
      <w:r w:rsidRPr="00034658">
        <w:rPr>
          <w:rFonts w:asciiTheme="minorHAnsi" w:hAnsiTheme="minorHAnsi" w:cstheme="minorHAnsi"/>
          <w:b/>
          <w:iCs/>
        </w:rPr>
        <w:t>„</w:t>
      </w:r>
      <w:r>
        <w:rPr>
          <w:rFonts w:asciiTheme="minorHAnsi" w:hAnsiTheme="minorHAnsi" w:cstheme="minorHAnsi"/>
          <w:b/>
          <w:iCs/>
        </w:rPr>
        <w:t>Nákup notebookov</w:t>
      </w:r>
      <w:r w:rsidRPr="00034658">
        <w:rPr>
          <w:rFonts w:asciiTheme="minorHAnsi" w:hAnsiTheme="minorHAnsi" w:cstheme="minorHAnsi"/>
          <w:b/>
          <w:iCs/>
        </w:rPr>
        <w:t>“</w:t>
      </w:r>
      <w:r w:rsidRPr="00034658">
        <w:rPr>
          <w:rFonts w:asciiTheme="minorHAnsi" w:hAnsiTheme="minorHAnsi" w:cstheme="minorHAnsi"/>
          <w:b/>
        </w:rPr>
        <w:t xml:space="preserve">, </w:t>
      </w:r>
      <w:r w:rsidRPr="00034658">
        <w:rPr>
          <w:rFonts w:asciiTheme="minorHAnsi" w:hAnsiTheme="minorHAnsi" w:cstheme="minorHAnsi"/>
        </w:rPr>
        <w:t xml:space="preserve"> týmto čestne vyhlasujem, že uvedená spoločnosť a/alebo jej zástupcovia:</w:t>
      </w:r>
    </w:p>
    <w:p w:rsidR="005023D8" w:rsidRPr="00034658" w:rsidRDefault="005023D8" w:rsidP="005023D8">
      <w:pPr>
        <w:pStyle w:val="Default"/>
        <w:numPr>
          <w:ilvl w:val="0"/>
          <w:numId w:val="7"/>
        </w:numPr>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som nevyvíjal a nebudem vyvíjať voči žiadnej osobe na strane verejného obstarávateľa, ktorá je alebo by mohla byť zainteresovanou osobou v zmysle ustanovenia § 23 ods. 3 zákona č. 343/2015 Z. z. o verejnom obstarávaní a o zmene a doplnení niektorých zákonov v platnom znení (ďalej len „zainteresovaná osoba“) akékoľvek aktivity, ktoré by mohli viesť k zvýhodneniu nášho postavenia v postupe tohto verejného obstarávania, </w:t>
      </w:r>
    </w:p>
    <w:p w:rsidR="005023D8" w:rsidRPr="00034658" w:rsidRDefault="005023D8" w:rsidP="005023D8">
      <w:pPr>
        <w:pStyle w:val="Default"/>
        <w:numPr>
          <w:ilvl w:val="0"/>
          <w:numId w:val="7"/>
        </w:numPr>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neposkytol som a neposkytnem akejkoľvek čo i len potenciálne zainteresovanej osobe priamo alebo nepriamo akúkoľvek finančnú alebo vecnú výhodu ako motiváciu alebo odmenu súvisiacu so zadaním tejto zákazky, </w:t>
      </w:r>
    </w:p>
    <w:p w:rsidR="005023D8" w:rsidRPr="00034658" w:rsidRDefault="005023D8" w:rsidP="005023D8">
      <w:pPr>
        <w:pStyle w:val="Default"/>
        <w:numPr>
          <w:ilvl w:val="0"/>
          <w:numId w:val="7"/>
        </w:numPr>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budem bezodkladne informovať verejného obstarávateľa o akejkoľvek situácii, ktorá je považovaná za konflikt záujmov alebo ktorá by mohla viesť ku konfliktu záujmov kedykoľvek v priebehu procesu verejného obstarávania, </w:t>
      </w:r>
    </w:p>
    <w:p w:rsidR="005023D8" w:rsidRPr="00034658" w:rsidRDefault="005023D8" w:rsidP="005023D8">
      <w:pPr>
        <w:pStyle w:val="Default"/>
        <w:numPr>
          <w:ilvl w:val="0"/>
          <w:numId w:val="7"/>
        </w:numPr>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poskytnem verejnému obstarávateľovi v postupe tohto verejného obstarávania presné, pravdivé a úplné informácie. </w:t>
      </w:r>
    </w:p>
    <w:p w:rsidR="005023D8" w:rsidRPr="00034658" w:rsidRDefault="005023D8" w:rsidP="005023D8">
      <w:pPr>
        <w:pStyle w:val="Zkladntext"/>
        <w:rPr>
          <w:rFonts w:asciiTheme="minorHAnsi" w:hAnsiTheme="minorHAnsi" w:cstheme="minorHAnsi"/>
        </w:rPr>
      </w:pPr>
    </w:p>
    <w:p w:rsidR="005023D8" w:rsidRPr="00034658" w:rsidRDefault="005023D8" w:rsidP="005023D8">
      <w:pPr>
        <w:pStyle w:val="Default"/>
        <w:spacing w:line="276" w:lineRule="auto"/>
        <w:jc w:val="both"/>
        <w:rPr>
          <w:rFonts w:asciiTheme="minorHAnsi" w:hAnsiTheme="minorHAnsi" w:cstheme="minorHAnsi"/>
          <w:sz w:val="22"/>
          <w:szCs w:val="22"/>
        </w:rPr>
      </w:pPr>
    </w:p>
    <w:p w:rsidR="005023D8" w:rsidRPr="00034658" w:rsidRDefault="005023D8" w:rsidP="005023D8">
      <w:pPr>
        <w:pStyle w:val="Default"/>
        <w:spacing w:line="276" w:lineRule="auto"/>
        <w:jc w:val="both"/>
        <w:rPr>
          <w:rFonts w:asciiTheme="minorHAnsi" w:hAnsiTheme="minorHAnsi" w:cstheme="minorHAnsi"/>
          <w:sz w:val="22"/>
          <w:szCs w:val="22"/>
        </w:rPr>
      </w:pPr>
      <w:r w:rsidRPr="00034658">
        <w:rPr>
          <w:rFonts w:asciiTheme="minorHAnsi" w:hAnsiTheme="minorHAnsi" w:cstheme="minorHAnsi"/>
          <w:sz w:val="22"/>
          <w:szCs w:val="22"/>
        </w:rPr>
        <w:t>V ................................. dňa  ..........</w:t>
      </w:r>
      <w:r>
        <w:rPr>
          <w:rFonts w:asciiTheme="minorHAnsi" w:hAnsiTheme="minorHAnsi" w:cstheme="minorHAnsi"/>
          <w:sz w:val="22"/>
          <w:szCs w:val="22"/>
        </w:rPr>
        <w:t>........</w:t>
      </w:r>
      <w:r w:rsidRPr="00034658">
        <w:rPr>
          <w:rFonts w:asciiTheme="minorHAnsi" w:hAnsiTheme="minorHAnsi" w:cstheme="minorHAnsi"/>
          <w:sz w:val="22"/>
          <w:szCs w:val="22"/>
        </w:rPr>
        <w:t>.............</w:t>
      </w:r>
    </w:p>
    <w:p w:rsidR="005023D8" w:rsidRPr="00034658" w:rsidRDefault="005023D8" w:rsidP="005023D8">
      <w:pPr>
        <w:pStyle w:val="Default"/>
        <w:spacing w:line="276" w:lineRule="auto"/>
        <w:jc w:val="both"/>
        <w:rPr>
          <w:rFonts w:asciiTheme="minorHAnsi" w:hAnsiTheme="minorHAnsi" w:cstheme="minorHAnsi"/>
          <w:sz w:val="22"/>
          <w:szCs w:val="22"/>
        </w:rPr>
      </w:pPr>
    </w:p>
    <w:p w:rsidR="005023D8" w:rsidRPr="00034658" w:rsidRDefault="005023D8" w:rsidP="005023D8">
      <w:pPr>
        <w:pStyle w:val="Default"/>
        <w:spacing w:line="276" w:lineRule="auto"/>
        <w:ind w:left="5664" w:firstLine="708"/>
        <w:jc w:val="both"/>
        <w:rPr>
          <w:rFonts w:asciiTheme="minorHAnsi" w:hAnsiTheme="minorHAnsi" w:cstheme="minorHAnsi"/>
          <w:sz w:val="22"/>
          <w:szCs w:val="22"/>
        </w:rPr>
      </w:pPr>
      <w:r w:rsidRPr="00034658">
        <w:rPr>
          <w:rFonts w:asciiTheme="minorHAnsi" w:hAnsiTheme="minorHAnsi" w:cstheme="minorHAnsi"/>
          <w:sz w:val="22"/>
          <w:szCs w:val="22"/>
        </w:rPr>
        <w:t xml:space="preserve">................................................ </w:t>
      </w:r>
    </w:p>
    <w:p w:rsidR="005023D8" w:rsidRPr="00034658" w:rsidRDefault="005023D8" w:rsidP="005023D8">
      <w:pPr>
        <w:pStyle w:val="Default"/>
        <w:spacing w:line="276" w:lineRule="auto"/>
        <w:ind w:left="6372"/>
        <w:jc w:val="both"/>
        <w:rPr>
          <w:rFonts w:asciiTheme="minorHAnsi" w:hAnsiTheme="minorHAnsi" w:cstheme="minorHAnsi"/>
          <w:sz w:val="22"/>
          <w:szCs w:val="22"/>
        </w:rPr>
      </w:pPr>
      <w:r w:rsidRPr="00034658">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34658">
        <w:rPr>
          <w:rFonts w:asciiTheme="minorHAnsi" w:hAnsiTheme="minorHAnsi" w:cstheme="minorHAnsi"/>
          <w:sz w:val="22"/>
          <w:szCs w:val="22"/>
        </w:rPr>
        <w:t xml:space="preserve"> meno a priezvisko </w:t>
      </w:r>
    </w:p>
    <w:p w:rsidR="005023D8" w:rsidRDefault="005023D8" w:rsidP="005023D8">
      <w:pPr>
        <w:pStyle w:val="Default"/>
        <w:spacing w:line="276" w:lineRule="auto"/>
        <w:ind w:left="6372"/>
        <w:jc w:val="both"/>
        <w:rPr>
          <w:rFonts w:asciiTheme="minorHAnsi" w:hAnsiTheme="minorHAnsi" w:cstheme="minorHAnsi"/>
          <w:sz w:val="22"/>
          <w:szCs w:val="22"/>
        </w:rPr>
      </w:pPr>
      <w:r w:rsidRPr="00034658">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34658">
        <w:rPr>
          <w:rFonts w:asciiTheme="minorHAnsi" w:hAnsiTheme="minorHAnsi" w:cstheme="minorHAnsi"/>
          <w:sz w:val="22"/>
          <w:szCs w:val="22"/>
        </w:rPr>
        <w:t xml:space="preserve">funkcia, podpis* </w:t>
      </w:r>
    </w:p>
    <w:p w:rsidR="005023D8" w:rsidRDefault="005023D8" w:rsidP="005023D8">
      <w:pPr>
        <w:pStyle w:val="Default"/>
        <w:spacing w:line="276" w:lineRule="auto"/>
        <w:ind w:left="6372"/>
        <w:jc w:val="both"/>
        <w:rPr>
          <w:rFonts w:asciiTheme="minorHAnsi" w:hAnsiTheme="minorHAnsi" w:cstheme="minorHAnsi"/>
          <w:sz w:val="22"/>
          <w:szCs w:val="22"/>
        </w:rPr>
      </w:pPr>
    </w:p>
    <w:p w:rsidR="005023D8" w:rsidRDefault="005023D8" w:rsidP="005023D8">
      <w:pPr>
        <w:pStyle w:val="Default"/>
        <w:spacing w:line="276" w:lineRule="auto"/>
        <w:ind w:left="6372"/>
        <w:jc w:val="both"/>
        <w:rPr>
          <w:rFonts w:asciiTheme="minorHAnsi" w:hAnsiTheme="minorHAnsi" w:cstheme="minorHAnsi"/>
          <w:sz w:val="22"/>
          <w:szCs w:val="22"/>
        </w:rPr>
      </w:pPr>
    </w:p>
    <w:p w:rsidR="005023D8" w:rsidRPr="006E0DD1" w:rsidRDefault="005023D8" w:rsidP="005023D8">
      <w:pPr>
        <w:pStyle w:val="Default"/>
        <w:spacing w:line="276" w:lineRule="auto"/>
        <w:jc w:val="both"/>
        <w:rPr>
          <w:rFonts w:asciiTheme="minorHAnsi" w:hAnsiTheme="minorHAnsi" w:cstheme="minorHAnsi"/>
          <w:sz w:val="22"/>
          <w:szCs w:val="22"/>
        </w:rPr>
      </w:pPr>
    </w:p>
    <w:p w:rsidR="005023D8" w:rsidRPr="00034658" w:rsidRDefault="005023D8" w:rsidP="005023D8">
      <w:pPr>
        <w:autoSpaceDE w:val="0"/>
        <w:autoSpaceDN w:val="0"/>
        <w:adjustRightInd w:val="0"/>
        <w:spacing w:before="60"/>
        <w:jc w:val="both"/>
        <w:rPr>
          <w:rFonts w:asciiTheme="minorHAnsi" w:hAnsiTheme="minorHAnsi" w:cstheme="minorHAnsi"/>
        </w:rPr>
      </w:pPr>
      <w:r w:rsidRPr="00034658">
        <w:rPr>
          <w:rFonts w:asciiTheme="minorHAnsi" w:hAnsiTheme="minorHAnsi" w:cstheme="minorHAnsi"/>
          <w:sz w:val="20"/>
          <w:szCs w:val="20"/>
        </w:rPr>
        <w:t>*Podpis uchádzača, jeho štatutárneho orgánu alebo iného zástupcu uchádzača, ktorý je oprávnený konať v mene uchádzača v záväzkových vzťahoch v súlade s dokladom o oprávnení podnikať, t. j. podľa toho, kto za uchádzača koná navonok.</w:t>
      </w:r>
    </w:p>
    <w:p w:rsidR="005023D8" w:rsidRDefault="005023D8">
      <w:bookmarkStart w:id="0" w:name="_GoBack"/>
      <w:bookmarkEnd w:id="0"/>
    </w:p>
    <w:sectPr w:rsidR="005023D8" w:rsidSect="002530AA">
      <w:headerReference w:type="default" r:id="rId6"/>
      <w:footerReference w:type="default" r:id="rId7"/>
      <w:pgSz w:w="11906" w:h="16838"/>
      <w:pgMar w:top="709" w:right="849" w:bottom="28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BF9" w:rsidRPr="00F42775" w:rsidRDefault="005023D8" w:rsidP="00314D6D">
    <w:pPr>
      <w:pStyle w:val="Pta"/>
      <w:jc w:val="center"/>
    </w:pPr>
    <w:r>
      <w:fldChar w:fldCharType="begin"/>
    </w:r>
    <w:r>
      <w:instrText xml:space="preserve"> PAGE   \* MERGEFORMAT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10823" w:type="dxa"/>
      <w:tblInd w:w="-792" w:type="dxa"/>
      <w:tblLayout w:type="fixed"/>
      <w:tblLook w:val="01E0" w:firstRow="1" w:lastRow="1" w:firstColumn="1" w:lastColumn="1" w:noHBand="0" w:noVBand="0"/>
    </w:tblPr>
    <w:tblGrid>
      <w:gridCol w:w="1980"/>
      <w:gridCol w:w="7425"/>
      <w:gridCol w:w="1418"/>
    </w:tblGrid>
    <w:tr w:rsidR="002E0882" w:rsidRPr="00415643" w:rsidTr="00407F7D">
      <w:trPr>
        <w:trHeight w:val="1152"/>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0882" w:rsidRPr="00415643" w:rsidRDefault="005023D8" w:rsidP="002E0882">
          <w:pPr>
            <w:jc w:val="center"/>
            <w:rPr>
              <w:b/>
            </w:rPr>
          </w:pPr>
          <w:r w:rsidRPr="00DC42F4">
            <w:rPr>
              <w:b/>
              <w:noProof/>
              <w:lang w:eastAsia="sk-SK"/>
            </w:rPr>
            <w:drawing>
              <wp:inline distT="0" distB="0" distL="0" distR="0" wp14:anchorId="79EEB848" wp14:editId="5620953F">
                <wp:extent cx="991558" cy="857250"/>
                <wp:effectExtent l="0" t="0" r="0" b="0"/>
                <wp:docPr id="3" name="Obrázok 3" descr="C:\Users\PC\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Picture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396" cy="869213"/>
                        </a:xfrm>
                        <a:prstGeom prst="rect">
                          <a:avLst/>
                        </a:prstGeom>
                        <a:noFill/>
                        <a:ln>
                          <a:noFill/>
                        </a:ln>
                      </pic:spPr>
                    </pic:pic>
                  </a:graphicData>
                </a:graphic>
              </wp:inline>
            </w:drawing>
          </w:r>
        </w:p>
      </w:tc>
      <w:tc>
        <w:tcPr>
          <w:tcW w:w="7425" w:type="dxa"/>
          <w:vMerge w:val="restart"/>
          <w:tcBorders>
            <w:top w:val="single" w:sz="4" w:space="0" w:color="auto"/>
            <w:left w:val="single" w:sz="4" w:space="0" w:color="auto"/>
            <w:right w:val="single" w:sz="4" w:space="0" w:color="auto"/>
          </w:tcBorders>
          <w:shd w:val="clear" w:color="auto" w:fill="auto"/>
          <w:vAlign w:val="center"/>
        </w:tcPr>
        <w:p w:rsidR="002E0882" w:rsidRDefault="005023D8" w:rsidP="002E0882">
          <w:pPr>
            <w:jc w:val="center"/>
            <w:rPr>
              <w:b/>
              <w:sz w:val="28"/>
              <w:szCs w:val="28"/>
            </w:rPr>
          </w:pPr>
          <w:r w:rsidRPr="00A30AF7">
            <w:rPr>
              <w:b/>
              <w:sz w:val="28"/>
              <w:szCs w:val="28"/>
            </w:rPr>
            <w:t>Stredná odborná škola obchodu a služieb Jána Bocatia</w:t>
          </w:r>
        </w:p>
        <w:p w:rsidR="002E0882" w:rsidRPr="00415643" w:rsidRDefault="005023D8" w:rsidP="002E0882">
          <w:pPr>
            <w:jc w:val="center"/>
            <w:rPr>
              <w:sz w:val="22"/>
            </w:rPr>
          </w:pPr>
          <w:r w:rsidRPr="00415643">
            <w:rPr>
              <w:sz w:val="22"/>
            </w:rPr>
            <w:t>Bocatiova 1, Košice 040 01, Tel. : 055/63 23</w:t>
          </w:r>
          <w:r w:rsidRPr="00415643">
            <w:rPr>
              <w:sz w:val="22"/>
            </w:rPr>
            <w:t>4 75, Fax : 055/63 371 28</w:t>
          </w:r>
        </w:p>
        <w:p w:rsidR="002E0882" w:rsidRPr="00415643" w:rsidRDefault="005023D8" w:rsidP="002E0882">
          <w:pPr>
            <w:jc w:val="center"/>
            <w:rPr>
              <w:b/>
              <w:sz w:val="32"/>
              <w:szCs w:val="32"/>
            </w:rPr>
          </w:pPr>
          <w:hyperlink r:id="rId2" w:history="1">
            <w:r w:rsidRPr="00415643">
              <w:rPr>
                <w:rStyle w:val="Hypertextovprepojenie"/>
                <w:sz w:val="22"/>
              </w:rPr>
              <w:t>www.sosbocatiuske.sk</w:t>
            </w:r>
          </w:hyperlink>
          <w:r w:rsidRPr="00415643">
            <w:rPr>
              <w:sz w:val="22"/>
            </w:rPr>
            <w:t xml:space="preserve">              e-mail : </w:t>
          </w:r>
          <w:hyperlink r:id="rId3" w:history="1">
            <w:r w:rsidRPr="00415643">
              <w:rPr>
                <w:rStyle w:val="Hypertextovprepojenie"/>
                <w:sz w:val="22"/>
              </w:rPr>
              <w:t>skola@sosbocatiuske.sk</w:t>
            </w:r>
          </w:hyperlink>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E0882" w:rsidRPr="00415643" w:rsidRDefault="005023D8" w:rsidP="002E0882">
          <w:r w:rsidRPr="00415643">
            <w:rPr>
              <w:noProof/>
              <w:lang w:eastAsia="sk-SK"/>
            </w:rPr>
            <w:drawing>
              <wp:inline distT="0" distB="0" distL="0" distR="0" wp14:anchorId="3B0A6BBA" wp14:editId="19D3903F">
                <wp:extent cx="733425" cy="752475"/>
                <wp:effectExtent l="19050" t="0" r="9525" b="0"/>
                <wp:docPr id="4" name="Obrázok 4" descr="Iso_ciern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cierne_m"/>
                        <pic:cNvPicPr>
                          <a:picLocks noChangeAspect="1" noChangeArrowheads="1"/>
                        </pic:cNvPicPr>
                      </pic:nvPicPr>
                      <pic:blipFill>
                        <a:blip r:embed="rId4"/>
                        <a:srcRect/>
                        <a:stretch>
                          <a:fillRect/>
                        </a:stretch>
                      </pic:blipFill>
                      <pic:spPr bwMode="auto">
                        <a:xfrm>
                          <a:off x="0" y="0"/>
                          <a:ext cx="733425" cy="752475"/>
                        </a:xfrm>
                        <a:prstGeom prst="rect">
                          <a:avLst/>
                        </a:prstGeom>
                        <a:noFill/>
                        <a:ln w="9525">
                          <a:noFill/>
                          <a:miter lim="800000"/>
                          <a:headEnd/>
                          <a:tailEnd/>
                        </a:ln>
                      </pic:spPr>
                    </pic:pic>
                  </a:graphicData>
                </a:graphic>
              </wp:inline>
            </w:drawing>
          </w:r>
        </w:p>
      </w:tc>
    </w:tr>
    <w:tr w:rsidR="002E0882" w:rsidRPr="00415643" w:rsidTr="00407F7D">
      <w:trPr>
        <w:trHeight w:val="195"/>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0882" w:rsidRPr="00415643" w:rsidRDefault="005023D8" w:rsidP="002E0882">
          <w:pPr>
            <w:rPr>
              <w:b/>
            </w:rPr>
          </w:pPr>
        </w:p>
      </w:tc>
      <w:tc>
        <w:tcPr>
          <w:tcW w:w="7425" w:type="dxa"/>
          <w:vMerge/>
          <w:tcBorders>
            <w:left w:val="single" w:sz="4" w:space="0" w:color="auto"/>
            <w:right w:val="single" w:sz="4" w:space="0" w:color="auto"/>
          </w:tcBorders>
          <w:shd w:val="clear" w:color="auto" w:fill="auto"/>
          <w:vAlign w:val="center"/>
        </w:tcPr>
        <w:p w:rsidR="002E0882" w:rsidRPr="00415643" w:rsidRDefault="005023D8" w:rsidP="002E0882">
          <w:pPr>
            <w:rPr>
              <w:b/>
              <w:sz w:val="32"/>
              <w:szCs w:val="3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E0882" w:rsidRPr="00415643" w:rsidRDefault="005023D8" w:rsidP="002E0882">
          <w:pPr>
            <w:jc w:val="center"/>
            <w:rPr>
              <w:sz w:val="18"/>
              <w:szCs w:val="18"/>
            </w:rPr>
          </w:pPr>
          <w:r w:rsidRPr="00415643">
            <w:rPr>
              <w:sz w:val="18"/>
              <w:szCs w:val="18"/>
            </w:rPr>
            <w:t>F2-30/2008</w:t>
          </w:r>
        </w:p>
      </w:tc>
    </w:tr>
    <w:tr w:rsidR="002E0882" w:rsidRPr="00415643" w:rsidTr="00407F7D">
      <w:trPr>
        <w:trHeight w:val="131"/>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0882" w:rsidRPr="00415643" w:rsidRDefault="005023D8" w:rsidP="002E0882">
          <w:pPr>
            <w:rPr>
              <w:b/>
            </w:rPr>
          </w:pPr>
        </w:p>
      </w:tc>
      <w:tc>
        <w:tcPr>
          <w:tcW w:w="7425" w:type="dxa"/>
          <w:vMerge/>
          <w:tcBorders>
            <w:left w:val="single" w:sz="4" w:space="0" w:color="auto"/>
            <w:bottom w:val="single" w:sz="4" w:space="0" w:color="auto"/>
            <w:right w:val="single" w:sz="4" w:space="0" w:color="auto"/>
          </w:tcBorders>
          <w:shd w:val="clear" w:color="auto" w:fill="auto"/>
          <w:vAlign w:val="center"/>
        </w:tcPr>
        <w:p w:rsidR="002E0882" w:rsidRPr="00415643" w:rsidRDefault="005023D8" w:rsidP="002E0882">
          <w:pPr>
            <w:jc w:val="center"/>
            <w:rPr>
              <w:b/>
              <w:sz w:val="32"/>
              <w:szCs w:val="3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E0882" w:rsidRPr="00415643" w:rsidRDefault="005023D8" w:rsidP="002E0882">
          <w:pPr>
            <w:jc w:val="center"/>
            <w:rPr>
              <w:sz w:val="16"/>
              <w:szCs w:val="16"/>
            </w:rPr>
          </w:pPr>
          <w:r w:rsidRPr="00415643">
            <w:rPr>
              <w:sz w:val="16"/>
              <w:szCs w:val="16"/>
            </w:rPr>
            <w:t>Strana 1 z 1</w:t>
          </w:r>
        </w:p>
      </w:tc>
    </w:tr>
  </w:tbl>
  <w:p w:rsidR="00B37784" w:rsidRPr="00966F35" w:rsidRDefault="005023D8" w:rsidP="00966F35">
    <w:pPr>
      <w:outlineLvl w:val="0"/>
      <w:rPr>
        <w:color w:val="000000"/>
      </w:rPr>
    </w:pPr>
    <w:r>
      <w:rPr>
        <w:rFonts w:ascii="Times New Roman" w:hAnsi="Times New Roman"/>
        <w:sz w:val="21"/>
        <w:szCs w:val="21"/>
      </w:rPr>
      <w:tab/>
    </w:r>
  </w:p>
  <w:p w:rsidR="00966F35" w:rsidRPr="00966F35" w:rsidRDefault="005023D8" w:rsidP="00966F35">
    <w:pPr>
      <w:outlineLvl w:val="0"/>
      <w:rPr>
        <w:color w:val="000000"/>
      </w:rPr>
    </w:pPr>
  </w:p>
  <w:p w:rsidR="00920BF9" w:rsidRDefault="005023D8" w:rsidP="00966F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171C5"/>
    <w:multiLevelType w:val="hybridMultilevel"/>
    <w:tmpl w:val="E81296F8"/>
    <w:lvl w:ilvl="0" w:tplc="A38A5492">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Times New Roman"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Times New Roman"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Times New Roman"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23D31F5C"/>
    <w:multiLevelType w:val="hybridMultilevel"/>
    <w:tmpl w:val="7D720A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2B175AD2"/>
    <w:multiLevelType w:val="hybridMultilevel"/>
    <w:tmpl w:val="D81685AA"/>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 w15:restartNumberingAfterBreak="0">
    <w:nsid w:val="338D5AF4"/>
    <w:multiLevelType w:val="hybridMultilevel"/>
    <w:tmpl w:val="F6941BD2"/>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 w15:restartNumberingAfterBreak="0">
    <w:nsid w:val="3A871E50"/>
    <w:multiLevelType w:val="hybridMultilevel"/>
    <w:tmpl w:val="2558E90A"/>
    <w:lvl w:ilvl="0" w:tplc="9EF22502">
      <w:start w:val="5"/>
      <w:numFmt w:val="bullet"/>
      <w:lvlText w:val="-"/>
      <w:lvlJc w:val="left"/>
      <w:pPr>
        <w:ind w:left="1080" w:hanging="360"/>
      </w:pPr>
      <w:rPr>
        <w:rFonts w:ascii="Calibri" w:eastAsiaTheme="minorHAnsi" w:hAnsi="Calibri"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5D997B34"/>
    <w:multiLevelType w:val="hybridMultilevel"/>
    <w:tmpl w:val="09DA5296"/>
    <w:lvl w:ilvl="0" w:tplc="8208FB94">
      <w:numFmt w:val="bullet"/>
      <w:lvlText w:val="-"/>
      <w:lvlJc w:val="left"/>
      <w:pPr>
        <w:ind w:left="1080" w:hanging="360"/>
      </w:pPr>
      <w:rPr>
        <w:rFonts w:ascii="Calibri" w:eastAsiaTheme="minorHAnsi" w:hAnsi="Calibri" w:cs="Times New Roman" w:hint="default"/>
        <w:color w:val="00000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5F3D7E2C"/>
    <w:multiLevelType w:val="multilevel"/>
    <w:tmpl w:val="3B4072D8"/>
    <w:lvl w:ilvl="0">
      <w:start w:val="1"/>
      <w:numFmt w:val="decimal"/>
      <w:lvlText w:val="%1."/>
      <w:lvlJc w:val="left"/>
      <w:pPr>
        <w:ind w:left="360" w:hanging="360"/>
      </w:pPr>
      <w:rPr>
        <w:rFonts w:cs="Times New Roman" w:hint="default"/>
        <w:b/>
        <w:vertAlign w:val="baseline"/>
      </w:rPr>
    </w:lvl>
    <w:lvl w:ilvl="1">
      <w:start w:val="2"/>
      <w:numFmt w:val="decimal"/>
      <w:isLgl/>
      <w:lvlText w:val="%1.%2."/>
      <w:lvlJc w:val="left"/>
      <w:pPr>
        <w:ind w:left="1555" w:hanging="42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num w:numId="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4"/>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D8"/>
    <w:rsid w:val="005023D8"/>
    <w:rsid w:val="00C759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178D"/>
  <w15:chartTrackingRefBased/>
  <w15:docId w15:val="{004A2BE2-5088-42EC-9839-9783D277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023D8"/>
    <w:pPr>
      <w:suppressAutoHyphens/>
      <w:spacing w:after="0" w:line="240" w:lineRule="auto"/>
    </w:pPr>
    <w:rPr>
      <w:rFonts w:ascii="Calibri" w:eastAsia="Times New Roman" w:hAnsi="Calibri" w:cs="Times New Roman"/>
      <w:sz w:val="24"/>
      <w:szCs w:val="24"/>
      <w:lang w:eastAsia="ar-SA"/>
    </w:rPr>
  </w:style>
  <w:style w:type="paragraph" w:styleId="Nadpis3">
    <w:name w:val="heading 3"/>
    <w:basedOn w:val="Normlny"/>
    <w:next w:val="Normlny"/>
    <w:link w:val="Nadpis3Char"/>
    <w:uiPriority w:val="99"/>
    <w:qFormat/>
    <w:rsid w:val="005023D8"/>
    <w:pPr>
      <w:keepNext/>
      <w:tabs>
        <w:tab w:val="num" w:pos="0"/>
      </w:tabs>
      <w:spacing w:before="240" w:after="60"/>
      <w:ind w:left="720" w:hanging="72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9"/>
    <w:rsid w:val="005023D8"/>
    <w:rPr>
      <w:rFonts w:ascii="Arial" w:eastAsia="Times New Roman" w:hAnsi="Arial" w:cs="Arial"/>
      <w:b/>
      <w:bCs/>
      <w:sz w:val="26"/>
      <w:szCs w:val="26"/>
      <w:lang w:eastAsia="ar-SA"/>
    </w:rPr>
  </w:style>
  <w:style w:type="paragraph" w:styleId="Hlavika">
    <w:name w:val="header"/>
    <w:basedOn w:val="Normlny"/>
    <w:link w:val="HlavikaChar"/>
    <w:uiPriority w:val="99"/>
    <w:rsid w:val="005023D8"/>
    <w:pPr>
      <w:tabs>
        <w:tab w:val="center" w:pos="4536"/>
        <w:tab w:val="right" w:pos="9072"/>
      </w:tabs>
    </w:pPr>
  </w:style>
  <w:style w:type="character" w:customStyle="1" w:styleId="HlavikaChar">
    <w:name w:val="Hlavička Char"/>
    <w:basedOn w:val="Predvolenpsmoodseku"/>
    <w:link w:val="Hlavika"/>
    <w:uiPriority w:val="99"/>
    <w:rsid w:val="005023D8"/>
    <w:rPr>
      <w:rFonts w:ascii="Calibri" w:eastAsia="Times New Roman" w:hAnsi="Calibri" w:cs="Times New Roman"/>
      <w:sz w:val="24"/>
      <w:szCs w:val="24"/>
      <w:lang w:eastAsia="ar-SA"/>
    </w:rPr>
  </w:style>
  <w:style w:type="paragraph" w:styleId="Pta">
    <w:name w:val="footer"/>
    <w:basedOn w:val="Normlny"/>
    <w:link w:val="PtaChar"/>
    <w:uiPriority w:val="99"/>
    <w:rsid w:val="005023D8"/>
    <w:pPr>
      <w:tabs>
        <w:tab w:val="center" w:pos="4536"/>
        <w:tab w:val="right" w:pos="9072"/>
      </w:tabs>
    </w:pPr>
  </w:style>
  <w:style w:type="character" w:customStyle="1" w:styleId="PtaChar">
    <w:name w:val="Päta Char"/>
    <w:basedOn w:val="Predvolenpsmoodseku"/>
    <w:link w:val="Pta"/>
    <w:uiPriority w:val="99"/>
    <w:rsid w:val="005023D8"/>
    <w:rPr>
      <w:rFonts w:ascii="Calibri" w:eastAsia="Times New Roman" w:hAnsi="Calibri" w:cs="Times New Roman"/>
      <w:sz w:val="24"/>
      <w:szCs w:val="24"/>
      <w:lang w:eastAsia="ar-SA"/>
    </w:rPr>
  </w:style>
  <w:style w:type="character" w:customStyle="1" w:styleId="pre">
    <w:name w:val="pre"/>
    <w:uiPriority w:val="99"/>
    <w:rsid w:val="005023D8"/>
    <w:rPr>
      <w:rFonts w:cs="Times New Roman"/>
    </w:rPr>
  </w:style>
  <w:style w:type="character" w:styleId="Hypertextovprepojenie">
    <w:name w:val="Hyperlink"/>
    <w:uiPriority w:val="99"/>
    <w:rsid w:val="005023D8"/>
    <w:rPr>
      <w:rFonts w:cs="Times New Roman"/>
      <w:color w:val="0000FF"/>
      <w:u w:val="single"/>
    </w:rPr>
  </w:style>
  <w:style w:type="paragraph" w:customStyle="1" w:styleId="Vchodzie">
    <w:name w:val="Vchodzie"/>
    <w:uiPriority w:val="99"/>
    <w:rsid w:val="005023D8"/>
    <w:pPr>
      <w:widowControl w:val="0"/>
      <w:autoSpaceDN w:val="0"/>
      <w:adjustRightInd w:val="0"/>
      <w:spacing w:after="0" w:line="240" w:lineRule="auto"/>
    </w:pPr>
    <w:rPr>
      <w:rFonts w:ascii="Calibri" w:eastAsia="Times New Roman" w:hAnsi="Calibri" w:cs="Times New Roman"/>
      <w:kern w:val="1"/>
      <w:sz w:val="24"/>
      <w:szCs w:val="24"/>
      <w:lang w:eastAsia="sk-SK"/>
    </w:rPr>
  </w:style>
  <w:style w:type="paragraph" w:styleId="Odsekzoznamu">
    <w:name w:val="List Paragraph"/>
    <w:aliases w:val="body"/>
    <w:basedOn w:val="Normlny"/>
    <w:link w:val="OdsekzoznamuChar"/>
    <w:uiPriority w:val="1"/>
    <w:qFormat/>
    <w:rsid w:val="005023D8"/>
    <w:pPr>
      <w:ind w:left="720"/>
    </w:pPr>
  </w:style>
  <w:style w:type="paragraph" w:customStyle="1" w:styleId="Odsekzoznamu2">
    <w:name w:val="Odsek zoznamu2"/>
    <w:basedOn w:val="Normlny"/>
    <w:qFormat/>
    <w:rsid w:val="005023D8"/>
    <w:pPr>
      <w:ind w:left="720"/>
    </w:pPr>
  </w:style>
  <w:style w:type="paragraph" w:customStyle="1" w:styleId="Obojstrann">
    <w:name w:val="Obojstranný"/>
    <w:basedOn w:val="Normlny"/>
    <w:rsid w:val="005023D8"/>
    <w:pPr>
      <w:suppressAutoHyphens w:val="0"/>
      <w:jc w:val="both"/>
    </w:pPr>
    <w:rPr>
      <w:rFonts w:ascii="Arial" w:hAnsi="Arial" w:cs="Arial"/>
      <w:sz w:val="22"/>
      <w:szCs w:val="20"/>
      <w:lang w:eastAsia="cs-CZ"/>
    </w:rPr>
  </w:style>
  <w:style w:type="table" w:styleId="Mriekatabuky">
    <w:name w:val="Table Grid"/>
    <w:basedOn w:val="Normlnatabuka"/>
    <w:rsid w:val="00502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rsid w:val="005023D8"/>
    <w:pPr>
      <w:spacing w:after="120" w:line="100" w:lineRule="atLeast"/>
      <w:ind w:left="283"/>
    </w:pPr>
    <w:rPr>
      <w:rFonts w:ascii="Times New Roman" w:hAnsi="Times New Roman"/>
      <w:kern w:val="1"/>
    </w:rPr>
  </w:style>
  <w:style w:type="character" w:customStyle="1" w:styleId="ZarkazkladnhotextuChar">
    <w:name w:val="Zarážka základného textu Char"/>
    <w:basedOn w:val="Predvolenpsmoodseku"/>
    <w:link w:val="Zarkazkladnhotextu"/>
    <w:rsid w:val="005023D8"/>
    <w:rPr>
      <w:rFonts w:ascii="Times New Roman" w:eastAsia="Times New Roman" w:hAnsi="Times New Roman" w:cs="Times New Roman"/>
      <w:kern w:val="1"/>
      <w:sz w:val="24"/>
      <w:szCs w:val="24"/>
      <w:lang w:eastAsia="ar-SA"/>
    </w:rPr>
  </w:style>
  <w:style w:type="character" w:customStyle="1" w:styleId="OdsekzoznamuChar">
    <w:name w:val="Odsek zoznamu Char"/>
    <w:aliases w:val="body Char,Odsek zoznamu2 Char"/>
    <w:link w:val="Odsekzoznamu"/>
    <w:uiPriority w:val="1"/>
    <w:locked/>
    <w:rsid w:val="005023D8"/>
    <w:rPr>
      <w:rFonts w:ascii="Calibri" w:eastAsia="Times New Roman" w:hAnsi="Calibri" w:cs="Times New Roman"/>
      <w:sz w:val="24"/>
      <w:szCs w:val="24"/>
      <w:lang w:eastAsia="ar-SA"/>
    </w:rPr>
  </w:style>
  <w:style w:type="paragraph" w:customStyle="1" w:styleId="Default">
    <w:name w:val="Default"/>
    <w:rsid w:val="005023D8"/>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
    <w:name w:val="Body Text"/>
    <w:basedOn w:val="Normlny"/>
    <w:link w:val="ZkladntextChar"/>
    <w:uiPriority w:val="99"/>
    <w:semiHidden/>
    <w:unhideWhenUsed/>
    <w:rsid w:val="005023D8"/>
    <w:pPr>
      <w:spacing w:after="120"/>
    </w:pPr>
  </w:style>
  <w:style w:type="character" w:customStyle="1" w:styleId="ZkladntextChar">
    <w:name w:val="Základný text Char"/>
    <w:basedOn w:val="Predvolenpsmoodseku"/>
    <w:link w:val="Zkladntext"/>
    <w:uiPriority w:val="99"/>
    <w:semiHidden/>
    <w:rsid w:val="005023D8"/>
    <w:rPr>
      <w:rFonts w:ascii="Calibri" w:eastAsia="Times New Roman" w:hAnsi="Calibri"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verejne.obstaravanie@sosbocatiuske.sk"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skola@souoke.edu.sk" TargetMode="External"/><Relationship Id="rId2" Type="http://schemas.openxmlformats.org/officeDocument/2006/relationships/hyperlink" Target="http://www.sosbocatiuske.sk"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2018</Words>
  <Characters>11504</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2020-10-22T14:32:00Z</dcterms:created>
  <dcterms:modified xsi:type="dcterms:W3CDTF">2020-10-22T14:37:00Z</dcterms:modified>
</cp:coreProperties>
</file>