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BF840" w14:textId="1ED55858" w:rsidR="00B10624" w:rsidRDefault="00B10624" w:rsidP="00B10624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B10624">
        <w:rPr>
          <w:rFonts w:eastAsia="Times New Roman" w:cs="Calibri"/>
          <w:b/>
          <w:bCs/>
          <w:sz w:val="24"/>
          <w:szCs w:val="24"/>
          <w:lang w:eastAsia="pl-PL"/>
        </w:rPr>
        <w:t>Szanowni Państwo,</w:t>
      </w:r>
    </w:p>
    <w:p w14:paraId="79AAF391" w14:textId="77777777" w:rsidR="00B10624" w:rsidRPr="00B10624" w:rsidRDefault="00B10624" w:rsidP="00B10624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7F0F9320" w14:textId="4101C97D" w:rsidR="00B10624" w:rsidRPr="00B10624" w:rsidRDefault="00B10624" w:rsidP="00C4162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10624">
        <w:rPr>
          <w:rFonts w:eastAsia="Times New Roman" w:cs="Calibri"/>
          <w:sz w:val="24"/>
          <w:szCs w:val="24"/>
          <w:lang w:eastAsia="pl-PL"/>
        </w:rPr>
        <w:t>W związku z pismem od Wojewody Dolnośląskiego dotyczącym potencjalnego zagrożenia promieniowaniem radioaktywnym, trwają przygotowania do dystrybucji tabletek jodku potasu. To standardowe procedury, podjęte w ramach zarządzania kryzysowego i ochrony ludności</w:t>
      </w:r>
      <w:r>
        <w:rPr>
          <w:rFonts w:eastAsia="Times New Roman" w:cs="Calibri"/>
          <w:sz w:val="24"/>
          <w:szCs w:val="24"/>
          <w:lang w:eastAsia="pl-PL"/>
        </w:rPr>
        <w:t xml:space="preserve"> na terenie całego kraju.</w:t>
      </w:r>
    </w:p>
    <w:p w14:paraId="6067EE92" w14:textId="77777777" w:rsidR="00B10624" w:rsidRDefault="00B10624" w:rsidP="00C4162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10624">
        <w:rPr>
          <w:rFonts w:eastAsia="Times New Roman" w:cs="Calibri"/>
          <w:sz w:val="24"/>
          <w:szCs w:val="24"/>
          <w:lang w:eastAsia="pl-PL"/>
        </w:rPr>
        <w:t>Jodek potasu to środek blokujący w organizmie wchłanianie radioaktywnego jodu</w:t>
      </w:r>
      <w:r>
        <w:rPr>
          <w:rFonts w:eastAsia="Times New Roman" w:cs="Calibri"/>
          <w:sz w:val="24"/>
          <w:szCs w:val="24"/>
          <w:lang w:eastAsia="pl-PL"/>
        </w:rPr>
        <w:t xml:space="preserve"> poprzez zastąpienie go jodkiem podanym w tabletkach</w:t>
      </w:r>
      <w:r w:rsidRPr="00B10624">
        <w:rPr>
          <w:rFonts w:eastAsia="Times New Roman" w:cs="Calibri"/>
          <w:sz w:val="24"/>
          <w:szCs w:val="24"/>
          <w:lang w:eastAsia="pl-PL"/>
        </w:rPr>
        <w:t>. Tabletka chroni przede wszystkim przed chorobami nowotworowymi</w:t>
      </w:r>
      <w:r>
        <w:rPr>
          <w:rFonts w:eastAsia="Times New Roman" w:cs="Calibri"/>
          <w:sz w:val="24"/>
          <w:szCs w:val="24"/>
          <w:lang w:eastAsia="pl-PL"/>
        </w:rPr>
        <w:t xml:space="preserve"> oraz po promiennymi</w:t>
      </w:r>
      <w:r w:rsidRPr="00B10624">
        <w:rPr>
          <w:rFonts w:eastAsia="Times New Roman" w:cs="Calibri"/>
          <w:sz w:val="24"/>
          <w:szCs w:val="24"/>
          <w:lang w:eastAsia="pl-PL"/>
        </w:rPr>
        <w:t xml:space="preserve">, będącymi konsekwencjami </w:t>
      </w:r>
      <w:r>
        <w:rPr>
          <w:rFonts w:eastAsia="Times New Roman" w:cs="Calibri"/>
          <w:sz w:val="24"/>
          <w:szCs w:val="24"/>
          <w:lang w:eastAsia="pl-PL"/>
        </w:rPr>
        <w:t xml:space="preserve">nadmiernego </w:t>
      </w:r>
      <w:r w:rsidRPr="00B10624">
        <w:rPr>
          <w:rFonts w:eastAsia="Times New Roman" w:cs="Calibri"/>
          <w:sz w:val="24"/>
          <w:szCs w:val="24"/>
          <w:lang w:eastAsia="pl-PL"/>
        </w:rPr>
        <w:t>promieniowania</w:t>
      </w:r>
      <w:r>
        <w:rPr>
          <w:rFonts w:eastAsia="Times New Roman" w:cs="Calibri"/>
          <w:sz w:val="24"/>
          <w:szCs w:val="24"/>
          <w:lang w:eastAsia="pl-PL"/>
        </w:rPr>
        <w:t xml:space="preserve"> radioaktywnego</w:t>
      </w:r>
      <w:r w:rsidRPr="00B10624">
        <w:rPr>
          <w:rFonts w:eastAsia="Times New Roman" w:cs="Calibri"/>
          <w:sz w:val="24"/>
          <w:szCs w:val="24"/>
          <w:lang w:eastAsia="pl-PL"/>
        </w:rPr>
        <w:t>.</w:t>
      </w:r>
    </w:p>
    <w:p w14:paraId="138C37B3" w14:textId="51DB2D35" w:rsidR="00B10624" w:rsidRPr="00B10624" w:rsidRDefault="00B10624" w:rsidP="005014F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10624">
        <w:rPr>
          <w:rFonts w:eastAsia="Times New Roman" w:cs="Calibri"/>
          <w:sz w:val="24"/>
          <w:szCs w:val="24"/>
          <w:lang w:eastAsia="pl-PL"/>
        </w:rPr>
        <w:t>Odpowiednio wczesne przyjęcie tabletek z jodkiem potasu wypełni tarczycę stabilnym jodem, zapobiegając nagromadzeniu się w niej jodu radioaktywnego.</w:t>
      </w:r>
    </w:p>
    <w:p w14:paraId="05419849" w14:textId="77777777" w:rsidR="00B10624" w:rsidRPr="00B10624" w:rsidRDefault="00B10624" w:rsidP="005014F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10624">
        <w:rPr>
          <w:rFonts w:eastAsia="Times New Roman" w:cs="Calibri"/>
          <w:sz w:val="24"/>
          <w:szCs w:val="24"/>
          <w:lang w:eastAsia="pl-PL"/>
        </w:rPr>
        <w:t>W przypadku skażenia radiacyjnego ważny jest czas podania preparatu, dlatego konieczne jest wcześniejsze uzyskanie Państwa zgody na wydanie Waszemu dziecku tabletki jodku potasu na terenie szkoły czy przedszkola.</w:t>
      </w:r>
    </w:p>
    <w:p w14:paraId="407BDC38" w14:textId="60622511" w:rsidR="00B10624" w:rsidRPr="00B10624" w:rsidRDefault="00B10624" w:rsidP="005014F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10624">
        <w:rPr>
          <w:rFonts w:eastAsia="Times New Roman" w:cs="Calibri"/>
          <w:sz w:val="24"/>
          <w:szCs w:val="24"/>
          <w:lang w:eastAsia="pl-PL"/>
        </w:rPr>
        <w:t xml:space="preserve">Proszę, aby </w:t>
      </w:r>
      <w:r>
        <w:rPr>
          <w:rFonts w:eastAsia="Times New Roman" w:cs="Calibri"/>
          <w:sz w:val="24"/>
          <w:szCs w:val="24"/>
          <w:lang w:eastAsia="pl-PL"/>
        </w:rPr>
        <w:t xml:space="preserve">rodzice </w:t>
      </w:r>
      <w:r w:rsidRPr="00B10624">
        <w:rPr>
          <w:rFonts w:eastAsia="Times New Roman" w:cs="Calibri"/>
          <w:sz w:val="24"/>
          <w:szCs w:val="24"/>
          <w:lang w:eastAsia="pl-PL"/>
        </w:rPr>
        <w:t xml:space="preserve">maksymalnie do </w:t>
      </w:r>
      <w:r w:rsidR="005014FB">
        <w:rPr>
          <w:rFonts w:eastAsia="Times New Roman" w:cs="Calibri"/>
          <w:sz w:val="24"/>
          <w:szCs w:val="24"/>
          <w:lang w:eastAsia="pl-PL"/>
        </w:rPr>
        <w:t>18.11.2022r.</w:t>
      </w:r>
      <w:r w:rsidRPr="00B10624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przekazali </w:t>
      </w:r>
      <w:r w:rsidRPr="00B10624">
        <w:rPr>
          <w:rFonts w:eastAsia="Times New Roman" w:cs="Calibri"/>
          <w:sz w:val="24"/>
          <w:szCs w:val="24"/>
          <w:lang w:eastAsia="pl-PL"/>
        </w:rPr>
        <w:t xml:space="preserve">wypełnioną zgodę </w:t>
      </w:r>
      <w:r>
        <w:rPr>
          <w:rFonts w:eastAsia="Times New Roman" w:cs="Calibri"/>
          <w:sz w:val="24"/>
          <w:szCs w:val="24"/>
          <w:lang w:eastAsia="pl-PL"/>
        </w:rPr>
        <w:t xml:space="preserve">do </w:t>
      </w:r>
      <w:r w:rsidRPr="00B10624">
        <w:rPr>
          <w:rFonts w:eastAsia="Times New Roman" w:cs="Calibri"/>
          <w:sz w:val="24"/>
          <w:szCs w:val="24"/>
          <w:lang w:eastAsia="pl-PL"/>
        </w:rPr>
        <w:t xml:space="preserve">wychowawcy. Dokumenty zostały przekazane dzieciom. Zgoda dostępna jest również </w:t>
      </w:r>
      <w:r w:rsidR="005014FB">
        <w:rPr>
          <w:rFonts w:eastAsia="Times New Roman" w:cs="Calibri"/>
          <w:sz w:val="24"/>
          <w:szCs w:val="24"/>
          <w:lang w:eastAsia="pl-PL"/>
        </w:rPr>
        <w:t xml:space="preserve">           </w:t>
      </w:r>
      <w:r w:rsidRPr="00B10624">
        <w:rPr>
          <w:rFonts w:eastAsia="Times New Roman" w:cs="Calibri"/>
          <w:sz w:val="24"/>
          <w:szCs w:val="24"/>
          <w:lang w:eastAsia="pl-PL"/>
        </w:rPr>
        <w:t>w formie elektronicznej do pobrania na naszej stronie internetowej.</w:t>
      </w:r>
    </w:p>
    <w:p w14:paraId="6ABC36EB" w14:textId="604F0158" w:rsidR="00B10624" w:rsidRPr="00B10624" w:rsidRDefault="00B10624" w:rsidP="005014F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10624">
        <w:rPr>
          <w:rFonts w:eastAsia="Times New Roman" w:cs="Calibri"/>
          <w:sz w:val="24"/>
          <w:szCs w:val="24"/>
          <w:lang w:eastAsia="pl-PL"/>
        </w:rPr>
        <w:t>Jednocześnie informujemy, że prawdopodobieństwo wystąpienia zdarzenia jest znikome</w:t>
      </w:r>
      <w:r>
        <w:rPr>
          <w:rFonts w:eastAsia="Times New Roman" w:cs="Calibri"/>
          <w:sz w:val="24"/>
          <w:szCs w:val="24"/>
          <w:lang w:eastAsia="pl-PL"/>
        </w:rPr>
        <w:t>.</w:t>
      </w:r>
    </w:p>
    <w:p w14:paraId="36F16BB6" w14:textId="2EC63BFA" w:rsidR="00B178EF" w:rsidRDefault="00B178EF" w:rsidP="005014FB">
      <w:bookmarkStart w:id="0" w:name="_GoBack"/>
      <w:bookmarkEnd w:id="0"/>
    </w:p>
    <w:p w14:paraId="05F7AD28" w14:textId="5886FB8B" w:rsidR="00B10624" w:rsidRPr="00B10624" w:rsidRDefault="00B10624" w:rsidP="00C41629">
      <w:pPr>
        <w:jc w:val="both"/>
        <w:rPr>
          <w:b/>
          <w:bCs/>
        </w:rPr>
      </w:pPr>
      <w:r w:rsidRPr="00B10624">
        <w:rPr>
          <w:b/>
          <w:bCs/>
        </w:rPr>
        <w:t xml:space="preserve">Procedura wydawania tabletek jodku potasu </w:t>
      </w:r>
    </w:p>
    <w:p w14:paraId="44A87660" w14:textId="4C9EEBCF" w:rsidR="00B10624" w:rsidRDefault="00B10624" w:rsidP="00C41629">
      <w:pPr>
        <w:pStyle w:val="Akapitzlist"/>
        <w:numPr>
          <w:ilvl w:val="0"/>
          <w:numId w:val="1"/>
        </w:numPr>
        <w:jc w:val="both"/>
      </w:pPr>
      <w:r>
        <w:t>Decyzję o rozpoczęciu wydawania preparatu podejmuje wojewoda lub Prezes Rady Ministrów na drodze Zarządzenia Wojewody lub rozporządzenia Rady Ministrów wraz ze wskazaniem daty i godziny rozpoczęcia przyjmowania preparatu.</w:t>
      </w:r>
    </w:p>
    <w:p w14:paraId="53AA2288" w14:textId="701C0BCC" w:rsidR="00B10624" w:rsidRDefault="00B10624" w:rsidP="00C41629">
      <w:pPr>
        <w:pStyle w:val="Akapitzlist"/>
        <w:numPr>
          <w:ilvl w:val="0"/>
          <w:numId w:val="1"/>
        </w:numPr>
        <w:jc w:val="both"/>
      </w:pPr>
      <w:r>
        <w:t>Po uruchomieniu działań interwencyjnych Wójt dost</w:t>
      </w:r>
      <w:r w:rsidR="00C41629">
        <w:t>arczy do naszej placówki tabletki</w:t>
      </w:r>
      <w:r>
        <w:t xml:space="preserve"> </w:t>
      </w:r>
      <w:r w:rsidR="00C41629">
        <w:t xml:space="preserve">             </w:t>
      </w:r>
      <w:r>
        <w:t>z jodkiem potasu.</w:t>
      </w:r>
    </w:p>
    <w:p w14:paraId="758D8D7B" w14:textId="31B4CDE2" w:rsidR="00B10624" w:rsidRDefault="00B10624" w:rsidP="00C41629">
      <w:pPr>
        <w:pStyle w:val="Akapitzlist"/>
        <w:numPr>
          <w:ilvl w:val="0"/>
          <w:numId w:val="1"/>
        </w:numPr>
        <w:jc w:val="both"/>
      </w:pPr>
      <w:r>
        <w:t>Pierwszeństwo w przyjęciu preparatu mają dzieci i młodzież, więc nie ma obawy, aby dla uczniów naszej placówki zabrakło preparatów.</w:t>
      </w:r>
    </w:p>
    <w:p w14:paraId="004B33B8" w14:textId="5977A163" w:rsidR="00B10624" w:rsidRDefault="00B10624" w:rsidP="00C41629">
      <w:pPr>
        <w:pStyle w:val="Akapitzlist"/>
        <w:numPr>
          <w:ilvl w:val="0"/>
          <w:numId w:val="1"/>
        </w:numPr>
        <w:jc w:val="both"/>
      </w:pPr>
      <w:r>
        <w:t>Osoby nieletnie mogą przyjąć preparat tylko pod nadzorem rodzica/opiekuna lub osoby wykonującej zawód medyczny (niezbędna jest jednak Państwa zgoda – OBOJGA RODZICÓW).</w:t>
      </w:r>
    </w:p>
    <w:p w14:paraId="5D77484D" w14:textId="4D6CDCE3" w:rsidR="00B10624" w:rsidRDefault="003402A3" w:rsidP="00C41629">
      <w:pPr>
        <w:pStyle w:val="Akapitzlist"/>
        <w:numPr>
          <w:ilvl w:val="0"/>
          <w:numId w:val="1"/>
        </w:numPr>
        <w:jc w:val="both"/>
      </w:pPr>
      <w:r>
        <w:t>Rodzic może odebrać przydział preparatu dla swojego dziecka (dotyczy sytuacji, gdy dziecko nie jest obecne w placówce). W przypadku, gdy dawkowanie dotyczy mniej niż jednej porcji tabletki, wydawana jest cała tabletka, a podzielenie jej wykonuje rodzic.</w:t>
      </w:r>
    </w:p>
    <w:p w14:paraId="6462BEB0" w14:textId="1A8264A2" w:rsidR="003402A3" w:rsidRDefault="003402A3" w:rsidP="00C41629">
      <w:pPr>
        <w:pStyle w:val="Akapitzlist"/>
        <w:numPr>
          <w:ilvl w:val="0"/>
          <w:numId w:val="1"/>
        </w:numPr>
        <w:jc w:val="both"/>
      </w:pPr>
      <w:r>
        <w:t>Dzieci będące tego dnia w placówce, których rodzice wyrazili zgodę na podanie leku otrzymają od pielęgniarki preparat w placówce, rodzice, którzy nie wyrazili zgody lub ich dzieci są nie obecna mogą preparat odebrać w placówce nie wcześniej niż dzień i godzina rozpoczęcia podawania preparatu.</w:t>
      </w:r>
    </w:p>
    <w:p w14:paraId="175B536D" w14:textId="7F598C7E" w:rsidR="003402A3" w:rsidRDefault="003402A3" w:rsidP="00C41629">
      <w:pPr>
        <w:pStyle w:val="Akapitzlist"/>
        <w:numPr>
          <w:ilvl w:val="0"/>
          <w:numId w:val="1"/>
        </w:numPr>
        <w:jc w:val="both"/>
      </w:pPr>
      <w:r>
        <w:t xml:space="preserve">Rodzic powinien upewnić się czy dziecko nie ma odczynów niepożądanych lub przeciwskazań do zażycia preparatu poprzez upewnienie się u lekarza pierwszego kontaktu. </w:t>
      </w:r>
    </w:p>
    <w:p w14:paraId="5143658C" w14:textId="219B8C98" w:rsidR="00B10624" w:rsidRDefault="00B10624" w:rsidP="00C41629">
      <w:pPr>
        <w:jc w:val="both"/>
      </w:pPr>
    </w:p>
    <w:p w14:paraId="676D69CD" w14:textId="7C41A12E" w:rsidR="00B10624" w:rsidRDefault="00B10624" w:rsidP="00C41629">
      <w:pPr>
        <w:jc w:val="both"/>
      </w:pPr>
    </w:p>
    <w:p w14:paraId="7CD153F9" w14:textId="058F77D0" w:rsidR="003402A3" w:rsidRDefault="003402A3"/>
    <w:p w14:paraId="6BF41FE1" w14:textId="0F77F938" w:rsidR="003402A3" w:rsidRDefault="003402A3"/>
    <w:p w14:paraId="660E956A" w14:textId="77777777" w:rsidR="003402A3" w:rsidRDefault="003402A3"/>
    <w:p w14:paraId="44A082C0" w14:textId="00C677A1" w:rsidR="00B10624" w:rsidRDefault="003402A3">
      <w:r>
        <w:lastRenderedPageBreak/>
        <w:t>DAWKOWANIE</w:t>
      </w:r>
    </w:p>
    <w:p w14:paraId="58E813C2" w14:textId="5520D86E" w:rsidR="003402A3" w:rsidRDefault="003402A3">
      <w:r w:rsidRPr="003402A3">
        <w:rPr>
          <w:noProof/>
          <w:lang w:eastAsia="pl-PL"/>
        </w:rPr>
        <w:drawing>
          <wp:inline distT="0" distB="0" distL="0" distR="0" wp14:anchorId="681BE074" wp14:editId="196648F2">
            <wp:extent cx="5760720" cy="5132705"/>
            <wp:effectExtent l="0" t="0" r="0" b="0"/>
            <wp:docPr id="1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ół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03B1E" w14:textId="261894F0" w:rsidR="00B10624" w:rsidRDefault="00B10624"/>
    <w:p w14:paraId="18168705" w14:textId="33467766" w:rsidR="00B10624" w:rsidRDefault="00B10624"/>
    <w:p w14:paraId="315F60D1" w14:textId="331206D2" w:rsidR="00B10624" w:rsidRDefault="00B10624"/>
    <w:p w14:paraId="559C7869" w14:textId="6EC430FA" w:rsidR="00B10624" w:rsidRDefault="00B10624"/>
    <w:p w14:paraId="7797E90B" w14:textId="19D43F83" w:rsidR="00B10624" w:rsidRDefault="00B10624"/>
    <w:p w14:paraId="7E954972" w14:textId="04091B7F" w:rsidR="00B10624" w:rsidRDefault="00B10624"/>
    <w:p w14:paraId="6C7097B9" w14:textId="36798413" w:rsidR="003402A3" w:rsidRDefault="003402A3"/>
    <w:p w14:paraId="6ECCAE15" w14:textId="3D3F4C06" w:rsidR="003402A3" w:rsidRDefault="003402A3"/>
    <w:p w14:paraId="40544757" w14:textId="77777777" w:rsidR="003402A3" w:rsidRDefault="003402A3"/>
    <w:p w14:paraId="7CE11600" w14:textId="62160AB7" w:rsidR="00B10624" w:rsidRDefault="00B10624"/>
    <w:p w14:paraId="02A5ED1E" w14:textId="32865B2F" w:rsidR="00B10624" w:rsidRDefault="00B10624"/>
    <w:p w14:paraId="6764F842" w14:textId="2794F92F" w:rsidR="00B10624" w:rsidRDefault="00B10624"/>
    <w:p w14:paraId="394DF75D" w14:textId="77777777" w:rsidR="00B10624" w:rsidRPr="008338BB" w:rsidRDefault="00B10624" w:rsidP="00B10624">
      <w:pPr>
        <w:spacing w:after="0" w:line="240" w:lineRule="auto"/>
        <w:jc w:val="center"/>
        <w:rPr>
          <w:rFonts w:eastAsia="Times New Roman" w:cs="Calibri"/>
          <w:sz w:val="36"/>
          <w:szCs w:val="36"/>
          <w:lang w:eastAsia="pl-PL"/>
        </w:rPr>
      </w:pPr>
      <w:r w:rsidRPr="008338BB">
        <w:rPr>
          <w:rFonts w:eastAsia="Times New Roman" w:cs="Calibri"/>
          <w:sz w:val="36"/>
          <w:szCs w:val="36"/>
          <w:lang w:eastAsia="pl-PL"/>
        </w:rPr>
        <w:lastRenderedPageBreak/>
        <w:t>ZGODA NA PODAWANIE LEKÓW</w:t>
      </w:r>
    </w:p>
    <w:p w14:paraId="7F179062" w14:textId="77777777" w:rsidR="00B10624" w:rsidRPr="008338BB" w:rsidRDefault="00B10624" w:rsidP="00B10624">
      <w:pPr>
        <w:spacing w:after="0" w:line="240" w:lineRule="auto"/>
        <w:rPr>
          <w:rFonts w:eastAsia="Times New Roman" w:cs="Calibri"/>
          <w:sz w:val="44"/>
          <w:szCs w:val="44"/>
          <w:lang w:eastAsia="pl-PL"/>
        </w:rPr>
      </w:pPr>
    </w:p>
    <w:p w14:paraId="460B0B7E" w14:textId="77777777" w:rsidR="00B10624" w:rsidRPr="008338BB" w:rsidRDefault="00B10624" w:rsidP="00B10624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8338BB">
        <w:rPr>
          <w:rFonts w:eastAsia="Times New Roman" w:cs="Calibri"/>
          <w:sz w:val="24"/>
          <w:szCs w:val="24"/>
          <w:lang w:eastAsia="pl-PL"/>
        </w:rPr>
        <w:t xml:space="preserve">Wyrażam zgodę na podanie mojemu dziecku </w:t>
      </w:r>
    </w:p>
    <w:p w14:paraId="30C4BF69" w14:textId="77777777" w:rsidR="00B10624" w:rsidRPr="008338BB" w:rsidRDefault="00B10624" w:rsidP="00B10624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6EFE26F" w14:textId="77777777" w:rsidR="00B10624" w:rsidRPr="008338BB" w:rsidRDefault="00B10624" w:rsidP="00B10624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8338BB">
        <w:rPr>
          <w:rFonts w:eastAsia="Times New Roman" w:cs="Calibri"/>
          <w:sz w:val="24"/>
          <w:szCs w:val="24"/>
          <w:lang w:eastAsia="pl-PL"/>
        </w:rPr>
        <w:t xml:space="preserve">.............................................................................................. </w:t>
      </w:r>
    </w:p>
    <w:p w14:paraId="3BCE7425" w14:textId="0DFAAF0D" w:rsidR="00B10624" w:rsidRPr="008338BB" w:rsidRDefault="00B10624" w:rsidP="00B10624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8338BB">
        <w:rPr>
          <w:rFonts w:eastAsia="Times New Roman" w:cs="Calibri"/>
          <w:sz w:val="24"/>
          <w:szCs w:val="24"/>
          <w:lang w:eastAsia="pl-PL"/>
        </w:rPr>
        <w:t>w przypadku zagrożenia radiacyjnego</w:t>
      </w:r>
      <w:r w:rsidR="00ED7CAE">
        <w:rPr>
          <w:rFonts w:eastAsia="Times New Roman" w:cs="Calibri"/>
          <w:sz w:val="24"/>
          <w:szCs w:val="24"/>
          <w:lang w:eastAsia="pl-PL"/>
        </w:rPr>
        <w:t xml:space="preserve">  -  </w:t>
      </w:r>
      <w:r w:rsidRPr="008338BB">
        <w:rPr>
          <w:rFonts w:eastAsia="Times New Roman" w:cs="Calibri"/>
          <w:sz w:val="24"/>
          <w:szCs w:val="24"/>
          <w:lang w:eastAsia="pl-PL"/>
        </w:rPr>
        <w:t xml:space="preserve">leku </w:t>
      </w:r>
      <w:r w:rsidR="00ED7CA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8338BB">
        <w:rPr>
          <w:rFonts w:eastAsia="Times New Roman" w:cs="Calibri"/>
          <w:sz w:val="24"/>
          <w:szCs w:val="24"/>
          <w:lang w:eastAsia="pl-PL"/>
        </w:rPr>
        <w:t>zawierającego jodek potasu.</w:t>
      </w:r>
      <w:r w:rsidR="00ED7CAE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7A4A95A4" w14:textId="77777777" w:rsidR="00B10624" w:rsidRPr="008338BB" w:rsidRDefault="00B10624" w:rsidP="00B10624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A5BAB7E" w14:textId="77777777" w:rsidR="00B10624" w:rsidRPr="008338BB" w:rsidRDefault="00B10624" w:rsidP="00B10624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Oświadczam, iż moje dziecko nie ma przeciwskazań zdrowotnych do przyjmowania jodku potasu</w:t>
      </w:r>
      <w:r w:rsidRPr="008338BB">
        <w:rPr>
          <w:rFonts w:eastAsia="Times New Roman" w:cs="Calibri"/>
          <w:sz w:val="24"/>
          <w:szCs w:val="24"/>
          <w:lang w:eastAsia="pl-PL"/>
        </w:rPr>
        <w:t>.</w:t>
      </w:r>
    </w:p>
    <w:p w14:paraId="49CEBE70" w14:textId="77777777" w:rsidR="00B10624" w:rsidRPr="008338BB" w:rsidRDefault="00B10624" w:rsidP="00B10624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B6CBB56" w14:textId="77777777" w:rsidR="00B10624" w:rsidRPr="008338BB" w:rsidRDefault="00B10624" w:rsidP="00B10624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55B9441" w14:textId="0F053543" w:rsidR="00B10624" w:rsidRPr="008338BB" w:rsidRDefault="00B10624" w:rsidP="00B10624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8338BB">
        <w:rPr>
          <w:rFonts w:eastAsia="Times New Roman" w:cs="Calibri"/>
          <w:sz w:val="28"/>
          <w:szCs w:val="28"/>
          <w:lang w:eastAsia="pl-PL"/>
        </w:rPr>
        <w:t xml:space="preserve">..................................................                   </w:t>
      </w:r>
      <w:r w:rsidR="00ED7CAE">
        <w:rPr>
          <w:rFonts w:eastAsia="Times New Roman" w:cs="Calibri"/>
          <w:sz w:val="28"/>
          <w:szCs w:val="28"/>
          <w:lang w:eastAsia="pl-PL"/>
        </w:rPr>
        <w:tab/>
      </w:r>
      <w:r w:rsidR="00ED7CAE">
        <w:rPr>
          <w:rFonts w:eastAsia="Times New Roman" w:cs="Calibri"/>
          <w:sz w:val="28"/>
          <w:szCs w:val="28"/>
          <w:lang w:eastAsia="pl-PL"/>
        </w:rPr>
        <w:tab/>
      </w:r>
      <w:r w:rsidRPr="008338BB">
        <w:rPr>
          <w:rFonts w:eastAsia="Times New Roman" w:cs="Calibri"/>
          <w:sz w:val="28"/>
          <w:szCs w:val="28"/>
          <w:lang w:eastAsia="pl-PL"/>
        </w:rPr>
        <w:t xml:space="preserve"> .......................................                      </w:t>
      </w:r>
      <w:r w:rsidR="00ED7CAE">
        <w:rPr>
          <w:rFonts w:eastAsia="Times New Roman" w:cs="Calibri"/>
          <w:sz w:val="28"/>
          <w:szCs w:val="28"/>
          <w:lang w:eastAsia="pl-PL"/>
        </w:rPr>
        <w:t xml:space="preserve">  </w:t>
      </w:r>
      <w:r w:rsidR="00ED7CAE">
        <w:rPr>
          <w:rFonts w:eastAsia="Times New Roman" w:cs="Calibri"/>
          <w:sz w:val="28"/>
          <w:szCs w:val="28"/>
          <w:lang w:eastAsia="pl-PL"/>
        </w:rPr>
        <w:tab/>
      </w:r>
      <w:r w:rsidRPr="008338BB">
        <w:rPr>
          <w:rFonts w:eastAsia="Times New Roman" w:cs="Calibri"/>
          <w:sz w:val="24"/>
          <w:szCs w:val="24"/>
          <w:lang w:eastAsia="pl-PL"/>
        </w:rPr>
        <w:t>/data/</w:t>
      </w:r>
      <w:r w:rsidRPr="008338BB">
        <w:rPr>
          <w:rFonts w:eastAsia="Times New Roman" w:cs="Calibri"/>
          <w:sz w:val="28"/>
          <w:szCs w:val="28"/>
          <w:lang w:eastAsia="pl-PL"/>
        </w:rPr>
        <w:t xml:space="preserve">                                                                 </w:t>
      </w:r>
      <w:r w:rsidR="00ED7CAE">
        <w:rPr>
          <w:rFonts w:eastAsia="Times New Roman" w:cs="Calibri"/>
          <w:sz w:val="28"/>
          <w:szCs w:val="28"/>
          <w:lang w:eastAsia="pl-PL"/>
        </w:rPr>
        <w:t xml:space="preserve">    </w:t>
      </w:r>
      <w:r w:rsidRPr="008338BB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8338BB">
        <w:rPr>
          <w:rFonts w:eastAsia="Times New Roman" w:cs="Calibri"/>
          <w:sz w:val="24"/>
          <w:szCs w:val="24"/>
          <w:lang w:eastAsia="pl-PL"/>
        </w:rPr>
        <w:t>/podpis rodziców / opiekunów</w:t>
      </w:r>
    </w:p>
    <w:p w14:paraId="15535C6E" w14:textId="77777777" w:rsidR="00B10624" w:rsidRDefault="00B10624" w:rsidP="00B10624">
      <w:pPr>
        <w:spacing w:after="0" w:line="240" w:lineRule="auto"/>
        <w:rPr>
          <w:rFonts w:eastAsia="Times New Roman" w:cs="Calibri"/>
          <w:sz w:val="25"/>
          <w:szCs w:val="25"/>
          <w:lang w:eastAsia="pl-PL"/>
        </w:rPr>
      </w:pPr>
    </w:p>
    <w:p w14:paraId="3A0DA122" w14:textId="77777777" w:rsidR="00B10624" w:rsidRDefault="00B10624" w:rsidP="00B10624">
      <w:pPr>
        <w:spacing w:after="0" w:line="240" w:lineRule="auto"/>
        <w:rPr>
          <w:rFonts w:eastAsia="Times New Roman" w:cs="Calibri"/>
          <w:sz w:val="25"/>
          <w:szCs w:val="25"/>
          <w:lang w:eastAsia="pl-PL"/>
        </w:rPr>
      </w:pPr>
    </w:p>
    <w:p w14:paraId="37EB5F88" w14:textId="721F4BF9" w:rsidR="00B10624" w:rsidRPr="008338BB" w:rsidRDefault="00B10624" w:rsidP="00ED7CA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8338BB">
        <w:rPr>
          <w:rFonts w:eastAsia="Times New Roman" w:cs="Calibri"/>
          <w:lang w:eastAsia="pl-PL"/>
        </w:rPr>
        <w:t xml:space="preserve">Administratorem danych osobowych jest </w:t>
      </w:r>
      <w:r w:rsidR="00ED7CAE">
        <w:rPr>
          <w:rFonts w:eastAsia="Times New Roman" w:cs="Calibri"/>
          <w:lang w:eastAsia="pl-PL"/>
        </w:rPr>
        <w:t xml:space="preserve">Szkoła Podstawowa im. Jana Pawła II </w:t>
      </w:r>
      <w:r>
        <w:rPr>
          <w:rFonts w:eastAsia="Times New Roman" w:cs="Calibri"/>
          <w:lang w:eastAsia="pl-PL"/>
        </w:rPr>
        <w:t xml:space="preserve"> w Łagiewnikach</w:t>
      </w:r>
      <w:r w:rsidRPr="008338BB">
        <w:rPr>
          <w:rFonts w:eastAsia="Times New Roman" w:cs="Calibri"/>
          <w:lang w:eastAsia="pl-PL"/>
        </w:rPr>
        <w:t xml:space="preserve">. Kontakt do inspektora ochrony danych: biuro@msvs.com.pl. Dane osobowe przetwarzane będą w celu </w:t>
      </w:r>
      <w:r>
        <w:rPr>
          <w:rFonts w:eastAsia="Times New Roman" w:cs="Calibri"/>
          <w:lang w:eastAsia="pl-PL"/>
        </w:rPr>
        <w:t>zapewnienia bezpieczeństwa uczniom w sytuacji kryzysowej</w:t>
      </w:r>
      <w:r w:rsidRPr="008338BB">
        <w:rPr>
          <w:rFonts w:eastAsia="Times New Roman" w:cs="Calibri"/>
          <w:lang w:eastAsia="pl-PL"/>
        </w:rPr>
        <w:t xml:space="preserve"> (art. 6 ust. 1 lit. </w:t>
      </w:r>
      <w:r>
        <w:rPr>
          <w:rFonts w:eastAsia="Times New Roman" w:cs="Calibri"/>
          <w:lang w:eastAsia="pl-PL"/>
        </w:rPr>
        <w:t>E i art. 9 ust. 2 lit. g</w:t>
      </w:r>
      <w:r w:rsidRPr="008338BB">
        <w:rPr>
          <w:rFonts w:eastAsia="Times New Roman" w:cs="Calibri"/>
          <w:lang w:eastAsia="pl-PL"/>
        </w:rPr>
        <w:t xml:space="preserve"> RODO) przez okres </w:t>
      </w:r>
      <w:r>
        <w:rPr>
          <w:rFonts w:eastAsia="Times New Roman" w:cs="Calibri"/>
          <w:lang w:eastAsia="pl-PL"/>
        </w:rPr>
        <w:t>roku szkolnego</w:t>
      </w:r>
      <w:r w:rsidRPr="008338BB">
        <w:rPr>
          <w:rFonts w:eastAsia="Times New Roman" w:cs="Calibri"/>
          <w:lang w:eastAsia="pl-PL"/>
        </w:rPr>
        <w:t xml:space="preserve"> oraz zabezpieczenia ewentualnych roszczeń. Posiada Pani/Pan prawo dostępu do treści danych, sprostowania, usunięcia, a także prawo wniesienia skargi Prezesa Urzędu Ochrony Danych Osobowych. Podanie danych osobowych jest dobrowolne, a konsekwencją ich nie podania będzie brak możliwości </w:t>
      </w:r>
      <w:r>
        <w:rPr>
          <w:rFonts w:eastAsia="Times New Roman" w:cs="Calibri"/>
          <w:lang w:eastAsia="pl-PL"/>
        </w:rPr>
        <w:t>podania dziecku leku zgodnie z art. 32 ustawy o zawodzie lekarza</w:t>
      </w:r>
      <w:r w:rsidRPr="008338BB">
        <w:rPr>
          <w:rFonts w:eastAsia="Times New Roman" w:cs="Calibri"/>
          <w:lang w:eastAsia="pl-PL"/>
        </w:rPr>
        <w:t>. Dane nie będą podlegały automatycznemu profilowaniu</w:t>
      </w:r>
      <w:r>
        <w:rPr>
          <w:rFonts w:eastAsia="Times New Roman" w:cs="Calibri"/>
          <w:lang w:eastAsia="pl-PL"/>
        </w:rPr>
        <w:t xml:space="preserve"> ani transferowi do Państw Trzecich</w:t>
      </w:r>
      <w:r w:rsidRPr="008338BB">
        <w:rPr>
          <w:rFonts w:eastAsia="Times New Roman" w:cs="Calibri"/>
          <w:lang w:eastAsia="pl-PL"/>
        </w:rPr>
        <w:t>.</w:t>
      </w:r>
      <w:r>
        <w:rPr>
          <w:rFonts w:eastAsia="Times New Roman" w:cs="Calibri"/>
          <w:lang w:eastAsia="pl-PL"/>
        </w:rPr>
        <w:t xml:space="preserve"> Odbiorcami danych mogą być podmioty lecznicze.</w:t>
      </w:r>
    </w:p>
    <w:p w14:paraId="1928478F" w14:textId="77777777" w:rsidR="00B10624" w:rsidRDefault="00B10624" w:rsidP="00ED7CAE">
      <w:pPr>
        <w:jc w:val="both"/>
      </w:pPr>
    </w:p>
    <w:sectPr w:rsidR="00B1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7377"/>
    <w:multiLevelType w:val="hybridMultilevel"/>
    <w:tmpl w:val="5DAC0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24"/>
    <w:rsid w:val="003402A3"/>
    <w:rsid w:val="005014FB"/>
    <w:rsid w:val="00B10624"/>
    <w:rsid w:val="00B178EF"/>
    <w:rsid w:val="00C41629"/>
    <w:rsid w:val="00ED7CAE"/>
    <w:rsid w:val="00F068C3"/>
    <w:rsid w:val="00F8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E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0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0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Sekretariat</cp:lastModifiedBy>
  <cp:revision>4</cp:revision>
  <cp:lastPrinted>2022-10-21T07:18:00Z</cp:lastPrinted>
  <dcterms:created xsi:type="dcterms:W3CDTF">2022-10-21T10:14:00Z</dcterms:created>
  <dcterms:modified xsi:type="dcterms:W3CDTF">2022-11-03T09:00:00Z</dcterms:modified>
</cp:coreProperties>
</file>